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807A" w14:textId="35C7C2C9" w:rsidR="00B67A6B" w:rsidRDefault="00B67A6B">
      <w:pPr>
        <w:tabs>
          <w:tab w:val="center" w:pos="5040"/>
        </w:tabs>
        <w:suppressAutoHyphens/>
        <w:jc w:val="both"/>
        <w:rPr>
          <w:rFonts w:ascii="Times New Roman" w:hAnsi="Times New Roman"/>
          <w:b/>
          <w:spacing w:val="-2"/>
          <w:sz w:val="22"/>
        </w:rPr>
      </w:pPr>
      <w:r>
        <w:rPr>
          <w:rFonts w:ascii="Palatino" w:hAnsi="Palatino"/>
          <w:spacing w:val="-3"/>
        </w:rPr>
        <w:tab/>
      </w:r>
      <w:r>
        <w:rPr>
          <w:rFonts w:ascii="Palatino" w:hAnsi="Palatino"/>
          <w:b/>
          <w:spacing w:val="-3"/>
          <w:sz w:val="22"/>
        </w:rPr>
        <w:t>SKILLPRO</w:t>
      </w:r>
      <w:r w:rsidR="00AE5547" w:rsidRPr="00165D89">
        <w:rPr>
          <w:rFonts w:ascii="Palatino" w:hAnsi="Palatino"/>
          <w:b/>
          <w:spacing w:val="-3"/>
          <w:sz w:val="22"/>
          <w:vertAlign w:val="superscript"/>
        </w:rPr>
        <w:t>®</w:t>
      </w:r>
      <w:r>
        <w:rPr>
          <w:rFonts w:ascii="Palatino" w:hAnsi="Palatino"/>
          <w:b/>
          <w:spacing w:val="-3"/>
          <w:sz w:val="22"/>
        </w:rPr>
        <w:t xml:space="preserve"> LICENSE AGREEMENT</w:t>
      </w:r>
      <w:r>
        <w:rPr>
          <w:rFonts w:ascii="Times New Roman" w:hAnsi="Times New Roman"/>
          <w:b/>
          <w:spacing w:val="-2"/>
          <w:sz w:val="22"/>
        </w:rPr>
        <w:fldChar w:fldCharType="begin"/>
      </w:r>
      <w:r>
        <w:rPr>
          <w:rFonts w:ascii="Times New Roman" w:hAnsi="Times New Roman"/>
          <w:b/>
          <w:spacing w:val="-2"/>
          <w:sz w:val="22"/>
        </w:rPr>
        <w:instrText xml:space="preserve">PRIVATE </w:instrText>
      </w:r>
      <w:r>
        <w:rPr>
          <w:rFonts w:ascii="Times New Roman" w:hAnsi="Times New Roman"/>
          <w:b/>
          <w:spacing w:val="-2"/>
          <w:sz w:val="22"/>
        </w:rPr>
        <w:fldChar w:fldCharType="end"/>
      </w:r>
    </w:p>
    <w:p w14:paraId="67DDC2E7" w14:textId="77777777" w:rsidR="00B67A6B" w:rsidRDefault="00B67A6B">
      <w:pPr>
        <w:tabs>
          <w:tab w:val="left" w:pos="-1440"/>
          <w:tab w:val="left" w:pos="-720"/>
        </w:tabs>
        <w:suppressAutoHyphens/>
        <w:jc w:val="both"/>
        <w:rPr>
          <w:rFonts w:ascii="Times New Roman" w:hAnsi="Times New Roman"/>
          <w:spacing w:val="-2"/>
          <w:sz w:val="22"/>
        </w:rPr>
      </w:pPr>
    </w:p>
    <w:p w14:paraId="418AF80D" w14:textId="38BC436D" w:rsidR="00B67A6B" w:rsidRPr="00D215C2" w:rsidRDefault="008E7241">
      <w:pPr>
        <w:tabs>
          <w:tab w:val="left" w:pos="-1440"/>
          <w:tab w:val="left" w:pos="-720"/>
          <w:tab w:val="left" w:pos="0"/>
          <w:tab w:val="left" w:pos="720"/>
          <w:tab w:val="left" w:pos="879"/>
          <w:tab w:val="left" w:pos="1320"/>
          <w:tab w:val="left" w:pos="1440"/>
        </w:tabs>
        <w:suppressAutoHyphens/>
        <w:jc w:val="both"/>
        <w:rPr>
          <w:rFonts w:ascii="Times New Roman" w:hAnsi="Times New Roman"/>
          <w:spacing w:val="-2"/>
          <w:sz w:val="22"/>
        </w:rPr>
      </w:pPr>
      <w:r>
        <w:rPr>
          <w:rFonts w:ascii="Times New Roman" w:hAnsi="Times New Roman"/>
          <w:spacing w:val="-2"/>
          <w:sz w:val="22"/>
        </w:rPr>
        <w:t>This SkillPro</w:t>
      </w:r>
      <w:r w:rsidR="00165D89" w:rsidRPr="00165D89">
        <w:rPr>
          <w:rFonts w:ascii="Palatino" w:hAnsi="Palatino"/>
          <w:b/>
          <w:spacing w:val="-3"/>
          <w:sz w:val="22"/>
          <w:vertAlign w:val="superscript"/>
        </w:rPr>
        <w:t>®</w:t>
      </w:r>
      <w:r>
        <w:rPr>
          <w:rFonts w:ascii="Times New Roman" w:hAnsi="Times New Roman"/>
          <w:spacing w:val="-2"/>
          <w:sz w:val="22"/>
        </w:rPr>
        <w:t xml:space="preserve"> License Agreement (“Agreement”) is made by and between </w:t>
      </w:r>
      <w:r w:rsidR="00B67A6B">
        <w:rPr>
          <w:rFonts w:ascii="Times New Roman" w:hAnsi="Times New Roman"/>
          <w:spacing w:val="-2"/>
          <w:sz w:val="22"/>
        </w:rPr>
        <w:t xml:space="preserve">ACT, Inc., </w:t>
      </w:r>
      <w:r w:rsidR="007C2DAF">
        <w:rPr>
          <w:rFonts w:ascii="Times New Roman" w:hAnsi="Times New Roman"/>
          <w:spacing w:val="-2"/>
          <w:sz w:val="22"/>
        </w:rPr>
        <w:t>a non-profit educational assessment and services corporation having a principal place of business at 500 ACT Drive, Iowa City, IA 52243</w:t>
      </w:r>
      <w:r w:rsidR="00DF6EB9">
        <w:rPr>
          <w:rFonts w:ascii="Times New Roman" w:hAnsi="Times New Roman"/>
          <w:spacing w:val="-2"/>
          <w:sz w:val="22"/>
        </w:rPr>
        <w:t xml:space="preserve"> (“</w:t>
      </w:r>
      <w:r w:rsidR="00B67A6B">
        <w:rPr>
          <w:rFonts w:ascii="Times New Roman" w:hAnsi="Times New Roman"/>
          <w:spacing w:val="-2"/>
          <w:sz w:val="22"/>
        </w:rPr>
        <w:t>ACT</w:t>
      </w:r>
      <w:r w:rsidR="00DF6EB9">
        <w:rPr>
          <w:rFonts w:ascii="Times New Roman" w:hAnsi="Times New Roman"/>
          <w:spacing w:val="-2"/>
          <w:sz w:val="22"/>
        </w:rPr>
        <w:t>”)</w:t>
      </w:r>
      <w:r w:rsidR="00B67A6B">
        <w:rPr>
          <w:rFonts w:ascii="Times New Roman" w:hAnsi="Times New Roman"/>
          <w:spacing w:val="-2"/>
          <w:sz w:val="22"/>
        </w:rPr>
        <w:t xml:space="preserve">, and </w:t>
      </w:r>
      <w:r w:rsidRPr="00D215C2">
        <w:rPr>
          <w:rFonts w:ascii="Times New Roman" w:hAnsi="Times New Roman"/>
          <w:spacing w:val="-2"/>
          <w:sz w:val="22"/>
        </w:rPr>
        <w:fldChar w:fldCharType="begin">
          <w:ffData>
            <w:name w:val="Text1"/>
            <w:enabled/>
            <w:calcOnExit w:val="0"/>
            <w:textInput/>
          </w:ffData>
        </w:fldChar>
      </w:r>
      <w:r w:rsidRPr="00D215C2">
        <w:rPr>
          <w:rFonts w:ascii="Times New Roman" w:hAnsi="Times New Roman"/>
          <w:spacing w:val="-2"/>
          <w:sz w:val="22"/>
        </w:rPr>
        <w:instrText xml:space="preserve"> FORMTEXT </w:instrText>
      </w:r>
      <w:r w:rsidRPr="00D215C2">
        <w:rPr>
          <w:rFonts w:ascii="Times New Roman" w:hAnsi="Times New Roman"/>
          <w:spacing w:val="-2"/>
          <w:sz w:val="22"/>
        </w:rPr>
      </w:r>
      <w:r w:rsidRPr="00D215C2">
        <w:rPr>
          <w:rFonts w:ascii="Times New Roman" w:hAnsi="Times New Roman"/>
          <w:spacing w:val="-2"/>
          <w:sz w:val="22"/>
        </w:rPr>
        <w:fldChar w:fldCharType="separate"/>
      </w:r>
      <w:r w:rsidRPr="00D215C2">
        <w:rPr>
          <w:rFonts w:ascii="Times New Roman" w:hAnsi="Times New Roman"/>
          <w:noProof/>
          <w:spacing w:val="-2"/>
          <w:sz w:val="22"/>
        </w:rPr>
        <w:t xml:space="preserve"> _____________________________________________________________________</w:t>
      </w:r>
      <w:r w:rsidRPr="00D215C2">
        <w:rPr>
          <w:rFonts w:ascii="Times New Roman" w:hAnsi="Times New Roman"/>
          <w:spacing w:val="-2"/>
          <w:sz w:val="22"/>
        </w:rPr>
        <w:fldChar w:fldCharType="end"/>
      </w:r>
      <w:r w:rsidRPr="00D215C2">
        <w:rPr>
          <w:rFonts w:ascii="Times New Roman" w:hAnsi="Times New Roman"/>
          <w:spacing w:val="-2"/>
          <w:sz w:val="22"/>
        </w:rPr>
        <w:t xml:space="preserve">, </w:t>
      </w:r>
      <w:r w:rsidR="00D215C2" w:rsidRPr="00D215C2">
        <w:rPr>
          <w:rFonts w:ascii="Times New Roman" w:hAnsi="Times New Roman"/>
          <w:spacing w:val="-2"/>
          <w:sz w:val="22"/>
        </w:rPr>
        <w:t xml:space="preserve">an individual or organization </w:t>
      </w:r>
      <w:r w:rsidRPr="00D215C2">
        <w:rPr>
          <w:rFonts w:ascii="Times New Roman" w:hAnsi="Times New Roman"/>
          <w:bCs/>
          <w:spacing w:val="-2"/>
          <w:sz w:val="22"/>
        </w:rPr>
        <w:t xml:space="preserve">having an address of </w:t>
      </w:r>
      <w:r w:rsidR="006517C2" w:rsidRPr="00D215C2">
        <w:rPr>
          <w:rFonts w:ascii="Times New Roman" w:hAnsi="Times New Roman"/>
          <w:spacing w:val="-2"/>
          <w:sz w:val="22"/>
        </w:rPr>
        <w:fldChar w:fldCharType="begin">
          <w:ffData>
            <w:name w:val="Text1"/>
            <w:enabled/>
            <w:calcOnExit w:val="0"/>
            <w:textInput/>
          </w:ffData>
        </w:fldChar>
      </w:r>
      <w:r w:rsidR="006517C2" w:rsidRPr="00D215C2">
        <w:rPr>
          <w:rFonts w:ascii="Times New Roman" w:hAnsi="Times New Roman"/>
          <w:spacing w:val="-2"/>
          <w:sz w:val="22"/>
        </w:rPr>
        <w:instrText xml:space="preserve"> FORMTEXT </w:instrText>
      </w:r>
      <w:r w:rsidR="006517C2" w:rsidRPr="00D215C2">
        <w:rPr>
          <w:rFonts w:ascii="Times New Roman" w:hAnsi="Times New Roman"/>
          <w:spacing w:val="-2"/>
          <w:sz w:val="22"/>
        </w:rPr>
      </w:r>
      <w:r w:rsidR="006517C2" w:rsidRPr="00D215C2">
        <w:rPr>
          <w:rFonts w:ascii="Times New Roman" w:hAnsi="Times New Roman"/>
          <w:spacing w:val="-2"/>
          <w:sz w:val="22"/>
        </w:rPr>
        <w:fldChar w:fldCharType="separate"/>
      </w:r>
      <w:r w:rsidR="006517C2">
        <w:rPr>
          <w:rFonts w:ascii="Times New Roman" w:hAnsi="Times New Roman"/>
          <w:spacing w:val="-2"/>
          <w:sz w:val="22"/>
        </w:rPr>
        <w:t> </w:t>
      </w:r>
      <w:r w:rsidR="006517C2">
        <w:rPr>
          <w:rFonts w:ascii="Times New Roman" w:hAnsi="Times New Roman"/>
          <w:spacing w:val="-2"/>
          <w:sz w:val="22"/>
        </w:rPr>
        <w:t> </w:t>
      </w:r>
      <w:r w:rsidR="006517C2">
        <w:rPr>
          <w:rFonts w:ascii="Times New Roman" w:hAnsi="Times New Roman"/>
          <w:spacing w:val="-2"/>
          <w:sz w:val="22"/>
        </w:rPr>
        <w:t> </w:t>
      </w:r>
      <w:r w:rsidR="006517C2">
        <w:rPr>
          <w:rFonts w:ascii="Times New Roman" w:hAnsi="Times New Roman"/>
          <w:spacing w:val="-2"/>
          <w:sz w:val="22"/>
        </w:rPr>
        <w:t> </w:t>
      </w:r>
      <w:r w:rsidR="006517C2">
        <w:rPr>
          <w:rFonts w:ascii="Times New Roman" w:hAnsi="Times New Roman"/>
          <w:spacing w:val="-2"/>
          <w:sz w:val="22"/>
        </w:rPr>
        <w:t> </w:t>
      </w:r>
      <w:r w:rsidR="006517C2" w:rsidRPr="00D215C2">
        <w:rPr>
          <w:rFonts w:ascii="Times New Roman" w:hAnsi="Times New Roman"/>
          <w:spacing w:val="-2"/>
          <w:sz w:val="22"/>
        </w:rPr>
        <w:fldChar w:fldCharType="end"/>
      </w:r>
      <w:r w:rsidR="00D215C2">
        <w:rPr>
          <w:rFonts w:ascii="Times New Roman" w:hAnsi="Times New Roman"/>
          <w:bCs/>
          <w:spacing w:val="-2"/>
          <w:sz w:val="22"/>
        </w:rPr>
        <w:t xml:space="preserve"> </w:t>
      </w:r>
      <w:r w:rsidRPr="00D215C2">
        <w:rPr>
          <w:rFonts w:ascii="Times New Roman" w:hAnsi="Times New Roman"/>
          <w:bCs/>
          <w:spacing w:val="-2"/>
          <w:sz w:val="22"/>
        </w:rPr>
        <w:t>(“Licensee”)</w:t>
      </w:r>
      <w:r w:rsidR="00D215C2">
        <w:rPr>
          <w:rFonts w:ascii="Times New Roman" w:hAnsi="Times New Roman"/>
          <w:bCs/>
          <w:spacing w:val="-2"/>
          <w:sz w:val="22"/>
        </w:rPr>
        <w:t>.</w:t>
      </w:r>
    </w:p>
    <w:p w14:paraId="40389DF0" w14:textId="77777777" w:rsidR="00C4738B" w:rsidRDefault="00C4738B" w:rsidP="00C47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p>
    <w:p w14:paraId="5B322D3B" w14:textId="6BF23FB5" w:rsidR="00A40985" w:rsidRDefault="00C4738B" w:rsidP="00C47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r>
        <w:rPr>
          <w:rFonts w:ascii="Times New Roman" w:hAnsi="Times New Roman"/>
          <w:spacing w:val="-2"/>
          <w:sz w:val="22"/>
        </w:rPr>
        <w:t>A</w:t>
      </w:r>
      <w:r w:rsidR="003D4BCD">
        <w:rPr>
          <w:rFonts w:ascii="Times New Roman" w:hAnsi="Times New Roman"/>
          <w:spacing w:val="-2"/>
          <w:sz w:val="22"/>
        </w:rPr>
        <w:t>CT, Inc., in consideration of the terms and conditions of this Agreement including payment of a license fee, does hereby grant a limited license to Licensee for the SkillPro</w:t>
      </w:r>
      <w:r w:rsidR="003E03D9">
        <w:rPr>
          <w:rFonts w:ascii="Times New Roman" w:hAnsi="Times New Roman"/>
          <w:spacing w:val="-2"/>
          <w:sz w:val="22"/>
        </w:rPr>
        <w:t>®</w:t>
      </w:r>
      <w:r w:rsidR="003D4BCD">
        <w:rPr>
          <w:rFonts w:ascii="Times New Roman" w:hAnsi="Times New Roman"/>
          <w:spacing w:val="-2"/>
          <w:sz w:val="22"/>
        </w:rPr>
        <w:t xml:space="preserve"> software</w:t>
      </w:r>
      <w:r w:rsidR="00BB1389" w:rsidRPr="00BB1389">
        <w:rPr>
          <w:rFonts w:ascii="Times New Roman" w:hAnsi="Times New Roman"/>
          <w:spacing w:val="-2"/>
          <w:sz w:val="22"/>
          <w:szCs w:val="22"/>
        </w:rPr>
        <w:t xml:space="preserve"> </w:t>
      </w:r>
      <w:r w:rsidR="00BB1389">
        <w:rPr>
          <w:rFonts w:ascii="Times New Roman" w:hAnsi="Times New Roman"/>
          <w:spacing w:val="-2"/>
          <w:sz w:val="22"/>
        </w:rPr>
        <w:t>(“SkillPro”)</w:t>
      </w:r>
      <w:r w:rsidR="00BB1389">
        <w:rPr>
          <w:rFonts w:ascii="Times New Roman" w:hAnsi="Times New Roman"/>
          <w:spacing w:val="-2"/>
          <w:sz w:val="22"/>
          <w:szCs w:val="22"/>
        </w:rPr>
        <w:t xml:space="preserve"> and</w:t>
      </w:r>
      <w:r w:rsidR="0016019C">
        <w:rPr>
          <w:rFonts w:ascii="Times New Roman" w:hAnsi="Times New Roman"/>
          <w:spacing w:val="-2"/>
          <w:sz w:val="22"/>
          <w:szCs w:val="22"/>
        </w:rPr>
        <w:t xml:space="preserve"> other</w:t>
      </w:r>
      <w:r w:rsidR="00BB1389">
        <w:rPr>
          <w:rFonts w:ascii="Times New Roman" w:hAnsi="Times New Roman"/>
          <w:spacing w:val="-2"/>
          <w:sz w:val="22"/>
          <w:szCs w:val="22"/>
        </w:rPr>
        <w:t xml:space="preserve"> materials</w:t>
      </w:r>
      <w:r w:rsidR="0016019C">
        <w:rPr>
          <w:rFonts w:ascii="Times New Roman" w:hAnsi="Times New Roman"/>
          <w:spacing w:val="-2"/>
          <w:sz w:val="22"/>
          <w:szCs w:val="22"/>
        </w:rPr>
        <w:t xml:space="preserve"> related to Skill</w:t>
      </w:r>
      <w:r w:rsidR="001F3668">
        <w:rPr>
          <w:rFonts w:ascii="Times New Roman" w:hAnsi="Times New Roman"/>
          <w:spacing w:val="-2"/>
          <w:sz w:val="22"/>
          <w:szCs w:val="22"/>
        </w:rPr>
        <w:t>P</w:t>
      </w:r>
      <w:r w:rsidR="0016019C">
        <w:rPr>
          <w:rFonts w:ascii="Times New Roman" w:hAnsi="Times New Roman"/>
          <w:spacing w:val="-2"/>
          <w:sz w:val="22"/>
          <w:szCs w:val="22"/>
        </w:rPr>
        <w:t>ro and WorkKeys Profiling</w:t>
      </w:r>
      <w:r w:rsidR="00BB1389">
        <w:rPr>
          <w:rFonts w:ascii="Times New Roman" w:hAnsi="Times New Roman"/>
          <w:spacing w:val="-2"/>
          <w:sz w:val="22"/>
          <w:szCs w:val="22"/>
        </w:rPr>
        <w:t xml:space="preserve"> (</w:t>
      </w:r>
      <w:r w:rsidR="0016019C">
        <w:rPr>
          <w:rFonts w:ascii="Times New Roman" w:hAnsi="Times New Roman"/>
          <w:spacing w:val="-2"/>
          <w:sz w:val="22"/>
          <w:szCs w:val="22"/>
        </w:rPr>
        <w:t>collective</w:t>
      </w:r>
      <w:r w:rsidR="00BB1389">
        <w:rPr>
          <w:rFonts w:ascii="Times New Roman" w:hAnsi="Times New Roman"/>
          <w:spacing w:val="-2"/>
          <w:sz w:val="22"/>
          <w:szCs w:val="22"/>
        </w:rPr>
        <w:t xml:space="preserve">ly, “ACT Materials”) </w:t>
      </w:r>
      <w:r w:rsidR="003D4BCD">
        <w:rPr>
          <w:rFonts w:ascii="Times New Roman" w:hAnsi="Times New Roman"/>
          <w:spacing w:val="-2"/>
          <w:sz w:val="22"/>
        </w:rPr>
        <w:t xml:space="preserve">furnished </w:t>
      </w:r>
      <w:r w:rsidR="009A55CE">
        <w:rPr>
          <w:rFonts w:ascii="Times New Roman" w:hAnsi="Times New Roman"/>
          <w:spacing w:val="-2"/>
          <w:sz w:val="22"/>
        </w:rPr>
        <w:t xml:space="preserve">by ACT </w:t>
      </w:r>
      <w:r w:rsidR="003D4BCD">
        <w:rPr>
          <w:rFonts w:ascii="Times New Roman" w:hAnsi="Times New Roman"/>
          <w:spacing w:val="-2"/>
          <w:sz w:val="22"/>
        </w:rPr>
        <w:t>for use by Licensee</w:t>
      </w:r>
      <w:r w:rsidR="003E03D9">
        <w:rPr>
          <w:rFonts w:ascii="Times New Roman" w:hAnsi="Times New Roman"/>
          <w:spacing w:val="-2"/>
          <w:sz w:val="22"/>
        </w:rPr>
        <w:t xml:space="preserve"> and by the ACT-authorized WorkKeys Profilers identified in Attachment A</w:t>
      </w:r>
      <w:r w:rsidR="003D4BCD">
        <w:rPr>
          <w:rFonts w:ascii="Times New Roman" w:hAnsi="Times New Roman"/>
          <w:spacing w:val="-2"/>
          <w:sz w:val="22"/>
        </w:rPr>
        <w:t xml:space="preserve">, </w:t>
      </w:r>
      <w:r w:rsidR="00122A2A">
        <w:rPr>
          <w:rFonts w:ascii="Times New Roman" w:hAnsi="Times New Roman"/>
          <w:spacing w:val="-2"/>
          <w:sz w:val="22"/>
        </w:rPr>
        <w:t xml:space="preserve">for the limited purpose of creating </w:t>
      </w:r>
      <w:r w:rsidR="001F4E79">
        <w:rPr>
          <w:rFonts w:ascii="Times New Roman" w:hAnsi="Times New Roman"/>
          <w:spacing w:val="-2"/>
          <w:sz w:val="22"/>
        </w:rPr>
        <w:t>WorkKeys P</w:t>
      </w:r>
      <w:r w:rsidR="00122A2A">
        <w:rPr>
          <w:rFonts w:ascii="Times New Roman" w:hAnsi="Times New Roman"/>
          <w:spacing w:val="-2"/>
          <w:sz w:val="22"/>
        </w:rPr>
        <w:t xml:space="preserve">rofiles to be used in connection with ACT’s WorkKeys® </w:t>
      </w:r>
      <w:r w:rsidR="004D1334">
        <w:rPr>
          <w:rFonts w:ascii="Times New Roman" w:hAnsi="Times New Roman"/>
          <w:spacing w:val="-2"/>
          <w:sz w:val="22"/>
        </w:rPr>
        <w:t>A</w:t>
      </w:r>
      <w:r w:rsidR="00122A2A">
        <w:rPr>
          <w:rFonts w:ascii="Times New Roman" w:hAnsi="Times New Roman"/>
          <w:spacing w:val="-2"/>
          <w:sz w:val="22"/>
        </w:rPr>
        <w:t xml:space="preserve">ssessments and </w:t>
      </w:r>
      <w:r w:rsidR="003D4BCD">
        <w:rPr>
          <w:rFonts w:ascii="Times New Roman" w:hAnsi="Times New Roman"/>
          <w:spacing w:val="-2"/>
          <w:sz w:val="22"/>
        </w:rPr>
        <w:t>according to the terms of this Agreement</w:t>
      </w:r>
      <w:r w:rsidR="00122A2A">
        <w:rPr>
          <w:rFonts w:ascii="Times New Roman" w:hAnsi="Times New Roman"/>
          <w:spacing w:val="-2"/>
          <w:sz w:val="22"/>
        </w:rPr>
        <w:t>, as set forth below</w:t>
      </w:r>
      <w:r w:rsidR="003D4BCD">
        <w:rPr>
          <w:rFonts w:ascii="Times New Roman" w:hAnsi="Times New Roman"/>
          <w:spacing w:val="-2"/>
          <w:sz w:val="22"/>
        </w:rPr>
        <w:t xml:space="preserve">. </w:t>
      </w:r>
      <w:r w:rsidR="00B67A6B">
        <w:rPr>
          <w:rFonts w:ascii="Times New Roman" w:hAnsi="Times New Roman"/>
          <w:spacing w:val="-2"/>
          <w:sz w:val="22"/>
        </w:rPr>
        <w:t xml:space="preserve">  </w:t>
      </w:r>
    </w:p>
    <w:p w14:paraId="23263094" w14:textId="12FF67AF" w:rsidR="00B67A6B" w:rsidRPr="001842CA" w:rsidRDefault="001842CA">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0B2266C0" w14:textId="77777777" w:rsidR="00B67A6B" w:rsidRDefault="00B67A6B">
      <w:pPr>
        <w:tabs>
          <w:tab w:val="center" w:pos="5040"/>
        </w:tabs>
        <w:suppressAutoHyphens/>
        <w:rPr>
          <w:rFonts w:ascii="Times New Roman" w:hAnsi="Times New Roman"/>
          <w:sz w:val="22"/>
        </w:rPr>
      </w:pPr>
      <w:r>
        <w:rPr>
          <w:rFonts w:ascii="Times New Roman" w:hAnsi="Times New Roman"/>
          <w:b/>
          <w:sz w:val="22"/>
        </w:rPr>
        <w:tab/>
        <w:t>TERMS AND CONDITIONS</w:t>
      </w:r>
    </w:p>
    <w:p w14:paraId="109AFF20" w14:textId="77777777" w:rsidR="0081234C" w:rsidRDefault="0081234C">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6"/>
        </w:rPr>
        <w:sectPr w:rsidR="0081234C" w:rsidSect="001F0A40">
          <w:footerReference w:type="default" r:id="rId21"/>
          <w:footerReference w:type="first" r:id="rId22"/>
          <w:endnotePr>
            <w:numFmt w:val="decimal"/>
          </w:endnotePr>
          <w:pgSz w:w="12240" w:h="15840"/>
          <w:pgMar w:top="576" w:right="1080" w:bottom="432" w:left="1080" w:header="576" w:footer="432" w:gutter="0"/>
          <w:pgNumType w:start="1"/>
          <w:cols w:space="720"/>
          <w:noEndnote/>
          <w:titlePg/>
          <w:docGrid w:linePitch="326"/>
        </w:sectPr>
      </w:pPr>
    </w:p>
    <w:p w14:paraId="41CC8414" w14:textId="6B009683"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6"/>
        </w:rPr>
      </w:pPr>
    </w:p>
    <w:p w14:paraId="5DF3D32C"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7"/>
        </w:rPr>
        <w:sectPr w:rsidR="00B67A6B" w:rsidSect="0081234C">
          <w:footerReference w:type="first" r:id="rId23"/>
          <w:endnotePr>
            <w:numFmt w:val="decimal"/>
          </w:endnotePr>
          <w:type w:val="continuous"/>
          <w:pgSz w:w="12240" w:h="15840"/>
          <w:pgMar w:top="576" w:right="1080" w:bottom="432" w:left="1080" w:header="576" w:footer="432" w:gutter="0"/>
          <w:pgNumType w:start="1"/>
          <w:cols w:space="720"/>
          <w:noEndnote/>
        </w:sectPr>
      </w:pPr>
    </w:p>
    <w:p w14:paraId="2BC29791" w14:textId="77777777" w:rsidR="00861F54" w:rsidRDefault="00861F5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6DF92C01" w14:textId="728DB242" w:rsidR="00B67A6B" w:rsidRPr="00CA34D1" w:rsidRDefault="00C107D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b/>
          <w:spacing w:val="-2"/>
          <w:sz w:val="22"/>
          <w:szCs w:val="22"/>
        </w:rPr>
        <w:t>Term of License</w:t>
      </w:r>
    </w:p>
    <w:p w14:paraId="2A26A636" w14:textId="77777777" w:rsidR="00D215C2" w:rsidRDefault="00B67A6B">
      <w:pPr>
        <w:pStyle w:val="BodyText3"/>
        <w:rPr>
          <w:sz w:val="22"/>
          <w:szCs w:val="22"/>
        </w:rPr>
      </w:pPr>
      <w:r w:rsidRPr="002B790F">
        <w:rPr>
          <w:sz w:val="22"/>
          <w:szCs w:val="22"/>
        </w:rPr>
        <w:tab/>
      </w:r>
    </w:p>
    <w:p w14:paraId="55DE0A62" w14:textId="41BD220A" w:rsidR="00F938BF" w:rsidRPr="008863B3" w:rsidRDefault="00B67A6B">
      <w:pPr>
        <w:pStyle w:val="BodyText3"/>
        <w:rPr>
          <w:sz w:val="22"/>
          <w:szCs w:val="22"/>
        </w:rPr>
      </w:pPr>
      <w:r w:rsidRPr="002B790F">
        <w:rPr>
          <w:sz w:val="22"/>
          <w:szCs w:val="22"/>
        </w:rPr>
        <w:t xml:space="preserve">This Agreement shall become effective on the date of </w:t>
      </w:r>
      <w:r w:rsidR="00055581" w:rsidRPr="00B65D5F">
        <w:rPr>
          <w:sz w:val="22"/>
          <w:szCs w:val="22"/>
        </w:rPr>
        <w:t xml:space="preserve">the last signature </w:t>
      </w:r>
      <w:r w:rsidR="00975D21" w:rsidRPr="00B65D5F">
        <w:rPr>
          <w:sz w:val="22"/>
          <w:szCs w:val="22"/>
        </w:rPr>
        <w:t>to</w:t>
      </w:r>
      <w:r w:rsidR="00055581" w:rsidRPr="00B65D5F">
        <w:rPr>
          <w:sz w:val="22"/>
          <w:szCs w:val="22"/>
        </w:rPr>
        <w:t xml:space="preserve"> th</w:t>
      </w:r>
      <w:r w:rsidR="00975D21" w:rsidRPr="00B65D5F">
        <w:rPr>
          <w:sz w:val="22"/>
          <w:szCs w:val="22"/>
        </w:rPr>
        <w:t>is</w:t>
      </w:r>
      <w:r w:rsidR="00055581" w:rsidRPr="00B65D5F">
        <w:rPr>
          <w:sz w:val="22"/>
          <w:szCs w:val="22"/>
        </w:rPr>
        <w:t xml:space="preserve"> Agreement</w:t>
      </w:r>
      <w:r w:rsidRPr="00B65D5F">
        <w:rPr>
          <w:sz w:val="22"/>
          <w:szCs w:val="22"/>
        </w:rPr>
        <w:t xml:space="preserve"> and shall remain in </w:t>
      </w:r>
      <w:r w:rsidR="007C2DAF">
        <w:rPr>
          <w:sz w:val="22"/>
          <w:szCs w:val="22"/>
        </w:rPr>
        <w:t xml:space="preserve">effect </w:t>
      </w:r>
      <w:r w:rsidR="007C2DAF" w:rsidRPr="00F208E0">
        <w:rPr>
          <w:sz w:val="22"/>
          <w:szCs w:val="22"/>
        </w:rPr>
        <w:t xml:space="preserve">for </w:t>
      </w:r>
      <w:r w:rsidR="00BD709A" w:rsidRPr="00F208E0">
        <w:rPr>
          <w:sz w:val="22"/>
          <w:szCs w:val="22"/>
        </w:rPr>
        <w:t>one</w:t>
      </w:r>
      <w:r w:rsidR="007C2DAF" w:rsidRPr="00F208E0">
        <w:rPr>
          <w:sz w:val="22"/>
          <w:szCs w:val="22"/>
        </w:rPr>
        <w:t xml:space="preserve"> </w:t>
      </w:r>
      <w:r w:rsidR="00AE55E0">
        <w:rPr>
          <w:sz w:val="22"/>
          <w:szCs w:val="22"/>
        </w:rPr>
        <w:t xml:space="preserve">(1) </w:t>
      </w:r>
      <w:r w:rsidR="007C2DAF" w:rsidRPr="00F208E0">
        <w:rPr>
          <w:sz w:val="22"/>
          <w:szCs w:val="22"/>
        </w:rPr>
        <w:t>year</w:t>
      </w:r>
      <w:r w:rsidR="003F5EDF">
        <w:rPr>
          <w:sz w:val="22"/>
          <w:szCs w:val="22"/>
        </w:rPr>
        <w:t xml:space="preserve">. </w:t>
      </w:r>
      <w:r w:rsidR="00D72820">
        <w:rPr>
          <w:sz w:val="22"/>
          <w:szCs w:val="22"/>
        </w:rPr>
        <w:t>T</w:t>
      </w:r>
      <w:r w:rsidR="003F5EDF">
        <w:rPr>
          <w:sz w:val="22"/>
          <w:szCs w:val="22"/>
        </w:rPr>
        <w:t xml:space="preserve">his Agreement shall automatically renew for </w:t>
      </w:r>
      <w:r w:rsidR="00D72820">
        <w:rPr>
          <w:sz w:val="22"/>
          <w:szCs w:val="22"/>
        </w:rPr>
        <w:t>succeeding terms of one</w:t>
      </w:r>
      <w:r w:rsidR="003F5EDF">
        <w:rPr>
          <w:sz w:val="22"/>
          <w:szCs w:val="22"/>
        </w:rPr>
        <w:t xml:space="preserve"> (</w:t>
      </w:r>
      <w:r w:rsidR="00D72820">
        <w:rPr>
          <w:sz w:val="22"/>
          <w:szCs w:val="22"/>
        </w:rPr>
        <w:t>1</w:t>
      </w:r>
      <w:r w:rsidR="003F5EDF">
        <w:rPr>
          <w:sz w:val="22"/>
          <w:szCs w:val="22"/>
        </w:rPr>
        <w:t xml:space="preserve">) year </w:t>
      </w:r>
      <w:r w:rsidR="00D72820" w:rsidRPr="00F93E47">
        <w:rPr>
          <w:sz w:val="22"/>
          <w:szCs w:val="22"/>
        </w:rPr>
        <w:t>each</w:t>
      </w:r>
      <w:r w:rsidR="00BD709A" w:rsidRPr="00F93E47">
        <w:rPr>
          <w:sz w:val="22"/>
          <w:szCs w:val="22"/>
        </w:rPr>
        <w:t xml:space="preserve"> </w:t>
      </w:r>
      <w:r w:rsidR="00AC0943" w:rsidRPr="00F93E47">
        <w:rPr>
          <w:sz w:val="22"/>
          <w:szCs w:val="22"/>
        </w:rPr>
        <w:t xml:space="preserve">on the anniversary date (the "Anniversary Date") </w:t>
      </w:r>
      <w:r w:rsidR="00BD709A" w:rsidRPr="00F93E47">
        <w:rPr>
          <w:sz w:val="22"/>
          <w:szCs w:val="22"/>
        </w:rPr>
        <w:t>un</w:t>
      </w:r>
      <w:r w:rsidRPr="00F93E47">
        <w:rPr>
          <w:sz w:val="22"/>
          <w:szCs w:val="22"/>
        </w:rPr>
        <w:t>less</w:t>
      </w:r>
      <w:r w:rsidR="007C2DAF" w:rsidRPr="00F93E47">
        <w:rPr>
          <w:sz w:val="22"/>
          <w:szCs w:val="22"/>
        </w:rPr>
        <w:t xml:space="preserve"> otherwise</w:t>
      </w:r>
      <w:r w:rsidRPr="00F93E47">
        <w:rPr>
          <w:sz w:val="22"/>
          <w:szCs w:val="22"/>
        </w:rPr>
        <w:t xml:space="preserve"> terminated</w:t>
      </w:r>
      <w:r w:rsidR="00DF6EB9" w:rsidRPr="00F93E47">
        <w:rPr>
          <w:sz w:val="22"/>
          <w:szCs w:val="22"/>
        </w:rPr>
        <w:t xml:space="preserve"> </w:t>
      </w:r>
      <w:r w:rsidR="007C2DAF" w:rsidRPr="00F93E47">
        <w:rPr>
          <w:sz w:val="22"/>
          <w:szCs w:val="22"/>
        </w:rPr>
        <w:t>as contemplated in this Agreement</w:t>
      </w:r>
      <w:r w:rsidRPr="00F93E47">
        <w:rPr>
          <w:sz w:val="22"/>
          <w:szCs w:val="22"/>
        </w:rPr>
        <w:t>.</w:t>
      </w:r>
      <w:r w:rsidR="00AD26DC" w:rsidRPr="00F93E47">
        <w:rPr>
          <w:sz w:val="22"/>
          <w:szCs w:val="22"/>
        </w:rPr>
        <w:t xml:space="preserve">  </w:t>
      </w:r>
      <w:r w:rsidR="00823175" w:rsidRPr="00F93E47">
        <w:rPr>
          <w:sz w:val="22"/>
          <w:szCs w:val="22"/>
        </w:rPr>
        <w:t xml:space="preserve">For purposes of this </w:t>
      </w:r>
      <w:r w:rsidR="00AC0943" w:rsidRPr="00F93E47">
        <w:rPr>
          <w:sz w:val="22"/>
          <w:szCs w:val="22"/>
        </w:rPr>
        <w:t>A</w:t>
      </w:r>
      <w:r w:rsidR="00823175" w:rsidRPr="00F93E47">
        <w:rPr>
          <w:sz w:val="22"/>
          <w:szCs w:val="22"/>
        </w:rPr>
        <w:t xml:space="preserve">greement, </w:t>
      </w:r>
      <w:r w:rsidR="00AC0943" w:rsidRPr="00F93E47">
        <w:rPr>
          <w:sz w:val="22"/>
          <w:szCs w:val="22"/>
        </w:rPr>
        <w:t xml:space="preserve">the </w:t>
      </w:r>
      <w:r w:rsidR="00823175" w:rsidRPr="00F93E47">
        <w:rPr>
          <w:sz w:val="22"/>
          <w:szCs w:val="22"/>
        </w:rPr>
        <w:t xml:space="preserve">Anniversary Date </w:t>
      </w:r>
      <w:r w:rsidR="00AC0943" w:rsidRPr="00F93E47">
        <w:rPr>
          <w:sz w:val="22"/>
          <w:szCs w:val="22"/>
        </w:rPr>
        <w:t>is</w:t>
      </w:r>
      <w:r w:rsidR="00823175" w:rsidRPr="00F93E47">
        <w:rPr>
          <w:sz w:val="22"/>
          <w:szCs w:val="22"/>
        </w:rPr>
        <w:t xml:space="preserve"> </w:t>
      </w:r>
      <w:r w:rsidR="00823175" w:rsidRPr="00F93E47">
        <w:rPr>
          <w:sz w:val="22"/>
          <w:szCs w:val="22"/>
          <w:u w:val="single"/>
        </w:rPr>
        <w:t>________</w:t>
      </w:r>
      <w:r w:rsidR="00823175" w:rsidRPr="00F93E47">
        <w:rPr>
          <w:sz w:val="22"/>
          <w:szCs w:val="22"/>
        </w:rPr>
        <w:t xml:space="preserve"> (</w:t>
      </w:r>
      <w:r w:rsidR="00AC0943" w:rsidRPr="00F93E47">
        <w:rPr>
          <w:sz w:val="22"/>
          <w:szCs w:val="22"/>
        </w:rPr>
        <w:t>month/day</w:t>
      </w:r>
      <w:r w:rsidR="00823175" w:rsidRPr="00F93E47">
        <w:rPr>
          <w:sz w:val="22"/>
          <w:szCs w:val="22"/>
        </w:rPr>
        <w:t xml:space="preserve"> to be filled in by ACT).</w:t>
      </w:r>
    </w:p>
    <w:p w14:paraId="72A33E14" w14:textId="293FDA9E" w:rsidR="001C4404" w:rsidRPr="008863B3" w:rsidRDefault="001C4404">
      <w:pPr>
        <w:pStyle w:val="BodyText"/>
        <w:rPr>
          <w:sz w:val="22"/>
          <w:szCs w:val="22"/>
        </w:rPr>
      </w:pPr>
    </w:p>
    <w:p w14:paraId="5EEBB8A9" w14:textId="19E694A8" w:rsidR="008A5108" w:rsidRDefault="00A57BEA" w:rsidP="008A510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Responsibilities of the Parties</w:t>
      </w:r>
    </w:p>
    <w:p w14:paraId="3F711031" w14:textId="77777777" w:rsidR="002C45C6" w:rsidRPr="00B65D5F" w:rsidRDefault="002C45C6" w:rsidP="008A510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4D407F5" w14:textId="68D2C6E8" w:rsidR="00A57BEA" w:rsidRPr="00B65D5F" w:rsidRDefault="00A57BEA" w:rsidP="00A57BE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ACT agrees to</w:t>
      </w:r>
      <w:r w:rsidR="005C1CF4">
        <w:rPr>
          <w:rFonts w:ascii="Times New Roman" w:hAnsi="Times New Roman"/>
          <w:spacing w:val="-2"/>
          <w:sz w:val="22"/>
          <w:szCs w:val="22"/>
        </w:rPr>
        <w:t>:</w:t>
      </w:r>
    </w:p>
    <w:p w14:paraId="75421B2A" w14:textId="16314CBA" w:rsidR="00A57BEA" w:rsidRPr="00B65D5F" w:rsidRDefault="00A57BEA" w:rsidP="00A57BE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sidRPr="00B65D5F">
        <w:rPr>
          <w:rFonts w:ascii="Times New Roman" w:hAnsi="Times New Roman"/>
          <w:spacing w:val="-2"/>
          <w:sz w:val="22"/>
          <w:szCs w:val="22"/>
        </w:rPr>
        <w:t>A.</w:t>
      </w:r>
      <w:r w:rsidRPr="00B65D5F">
        <w:rPr>
          <w:rFonts w:ascii="Times New Roman" w:hAnsi="Times New Roman"/>
          <w:spacing w:val="-2"/>
          <w:sz w:val="22"/>
          <w:szCs w:val="22"/>
        </w:rPr>
        <w:tab/>
      </w:r>
      <w:r w:rsidR="005C1CF4">
        <w:rPr>
          <w:rFonts w:ascii="Times New Roman" w:hAnsi="Times New Roman"/>
          <w:spacing w:val="-2"/>
          <w:sz w:val="22"/>
          <w:szCs w:val="22"/>
        </w:rPr>
        <w:t>P</w:t>
      </w:r>
      <w:r w:rsidRPr="00B65D5F">
        <w:rPr>
          <w:rFonts w:ascii="Times New Roman" w:hAnsi="Times New Roman"/>
          <w:spacing w:val="-2"/>
          <w:sz w:val="22"/>
          <w:szCs w:val="22"/>
        </w:rPr>
        <w:t xml:space="preserve">rovide Licensee with SkillPro and </w:t>
      </w:r>
      <w:r w:rsidR="00D3309E">
        <w:rPr>
          <w:rFonts w:ascii="Times New Roman" w:hAnsi="Times New Roman"/>
          <w:spacing w:val="-2"/>
          <w:sz w:val="22"/>
          <w:szCs w:val="22"/>
        </w:rPr>
        <w:t xml:space="preserve">any ACT Materials </w:t>
      </w:r>
      <w:r w:rsidR="00AA29BC">
        <w:rPr>
          <w:rFonts w:ascii="Times New Roman" w:hAnsi="Times New Roman"/>
          <w:spacing w:val="-2"/>
          <w:sz w:val="22"/>
          <w:szCs w:val="22"/>
        </w:rPr>
        <w:t>ACT deems necessary</w:t>
      </w:r>
      <w:r w:rsidR="00D3309E">
        <w:rPr>
          <w:rFonts w:ascii="Times New Roman" w:hAnsi="Times New Roman"/>
          <w:spacing w:val="-2"/>
          <w:sz w:val="22"/>
          <w:szCs w:val="22"/>
        </w:rPr>
        <w:t>, including</w:t>
      </w:r>
      <w:r w:rsidRPr="00B65D5F">
        <w:rPr>
          <w:rFonts w:ascii="Times New Roman" w:hAnsi="Times New Roman"/>
          <w:spacing w:val="-2"/>
          <w:sz w:val="22"/>
          <w:szCs w:val="22"/>
        </w:rPr>
        <w:t xml:space="preserve"> any modifications of each as they may occur;</w:t>
      </w:r>
      <w:r w:rsidR="000A4212">
        <w:rPr>
          <w:rFonts w:ascii="Times New Roman" w:hAnsi="Times New Roman"/>
          <w:spacing w:val="-2"/>
          <w:sz w:val="22"/>
          <w:szCs w:val="22"/>
        </w:rPr>
        <w:t xml:space="preserve"> and</w:t>
      </w:r>
    </w:p>
    <w:p w14:paraId="52F92887" w14:textId="7C5937E2" w:rsidR="00A57BEA" w:rsidRPr="00B65D5F" w:rsidRDefault="00A57BEA" w:rsidP="00A57BE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sidRPr="00B65D5F">
        <w:rPr>
          <w:rFonts w:ascii="Times New Roman" w:hAnsi="Times New Roman"/>
          <w:spacing w:val="-2"/>
          <w:sz w:val="22"/>
          <w:szCs w:val="22"/>
        </w:rPr>
        <w:t>B.</w:t>
      </w:r>
      <w:r w:rsidRPr="00B65D5F">
        <w:rPr>
          <w:rFonts w:ascii="Times New Roman" w:hAnsi="Times New Roman"/>
          <w:spacing w:val="-2"/>
          <w:sz w:val="22"/>
          <w:szCs w:val="22"/>
        </w:rPr>
        <w:tab/>
      </w:r>
      <w:r w:rsidR="00D3309E">
        <w:rPr>
          <w:rFonts w:ascii="Times New Roman" w:hAnsi="Times New Roman"/>
          <w:spacing w:val="-2"/>
          <w:sz w:val="22"/>
          <w:szCs w:val="22"/>
        </w:rPr>
        <w:t>P</w:t>
      </w:r>
      <w:r w:rsidRPr="00B65D5F">
        <w:rPr>
          <w:rFonts w:ascii="Times New Roman" w:hAnsi="Times New Roman"/>
          <w:spacing w:val="-2"/>
          <w:sz w:val="22"/>
          <w:szCs w:val="22"/>
        </w:rPr>
        <w:t xml:space="preserve">rovide Licensee with technical support </w:t>
      </w:r>
      <w:r w:rsidR="00702EE5">
        <w:rPr>
          <w:rFonts w:ascii="Times New Roman" w:hAnsi="Times New Roman"/>
          <w:spacing w:val="-2"/>
          <w:sz w:val="22"/>
          <w:szCs w:val="22"/>
        </w:rPr>
        <w:t xml:space="preserve">via telephone or electronic mail </w:t>
      </w:r>
      <w:r w:rsidR="00EA54DC">
        <w:rPr>
          <w:rFonts w:ascii="Times New Roman" w:hAnsi="Times New Roman"/>
          <w:spacing w:val="-2"/>
          <w:sz w:val="22"/>
          <w:szCs w:val="22"/>
        </w:rPr>
        <w:t xml:space="preserve">during normal ACT business hours, Monday through Friday, 8:30am – 5:00pm CST, excluding ACT holidays, </w:t>
      </w:r>
      <w:r w:rsidRPr="00B65D5F">
        <w:rPr>
          <w:rFonts w:ascii="Times New Roman" w:hAnsi="Times New Roman"/>
          <w:spacing w:val="-2"/>
          <w:sz w:val="22"/>
          <w:szCs w:val="22"/>
        </w:rPr>
        <w:t>for the</w:t>
      </w:r>
      <w:r w:rsidR="00333489">
        <w:rPr>
          <w:rFonts w:ascii="Times New Roman" w:hAnsi="Times New Roman"/>
          <w:spacing w:val="-2"/>
          <w:sz w:val="22"/>
          <w:szCs w:val="22"/>
        </w:rPr>
        <w:t xml:space="preserve"> initial</w:t>
      </w:r>
      <w:r w:rsidR="00E86614">
        <w:rPr>
          <w:rFonts w:ascii="Times New Roman" w:hAnsi="Times New Roman"/>
          <w:spacing w:val="-2"/>
          <w:sz w:val="22"/>
          <w:szCs w:val="22"/>
        </w:rPr>
        <w:t xml:space="preserve"> inst</w:t>
      </w:r>
      <w:r w:rsidR="00F21617">
        <w:rPr>
          <w:rFonts w:ascii="Times New Roman" w:hAnsi="Times New Roman"/>
          <w:spacing w:val="-2"/>
          <w:sz w:val="22"/>
          <w:szCs w:val="22"/>
        </w:rPr>
        <w:t>a</w:t>
      </w:r>
      <w:r w:rsidR="00E86614">
        <w:rPr>
          <w:rFonts w:ascii="Times New Roman" w:hAnsi="Times New Roman"/>
          <w:spacing w:val="-2"/>
          <w:sz w:val="22"/>
          <w:szCs w:val="22"/>
        </w:rPr>
        <w:t>llation of SkillPro and for any updates or modifications</w:t>
      </w:r>
      <w:r w:rsidRPr="00B65D5F">
        <w:rPr>
          <w:rFonts w:ascii="Times New Roman" w:hAnsi="Times New Roman"/>
          <w:spacing w:val="-2"/>
          <w:sz w:val="22"/>
          <w:szCs w:val="22"/>
        </w:rPr>
        <w:t xml:space="preserve">. </w:t>
      </w:r>
    </w:p>
    <w:p w14:paraId="3B9494DE" w14:textId="77777777" w:rsidR="00A57BEA" w:rsidRPr="00B65D5F" w:rsidRDefault="00A57BEA" w:rsidP="00A57BE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jc w:val="both"/>
        <w:rPr>
          <w:rFonts w:ascii="Times New Roman" w:hAnsi="Times New Roman"/>
          <w:spacing w:val="-2"/>
          <w:sz w:val="22"/>
          <w:szCs w:val="22"/>
        </w:rPr>
      </w:pPr>
    </w:p>
    <w:p w14:paraId="14181E0A" w14:textId="05C1E1C6" w:rsidR="008A5108" w:rsidRPr="00B65D5F" w:rsidRDefault="00962A26" w:rsidP="008A510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Licensee agrees to:</w:t>
      </w:r>
    </w:p>
    <w:p w14:paraId="7C4515A9" w14:textId="1CB4D130" w:rsidR="008A5108" w:rsidRPr="00B65D5F" w:rsidRDefault="008A5108" w:rsidP="008A5108">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540" w:hanging="270"/>
        <w:jc w:val="both"/>
        <w:rPr>
          <w:rFonts w:ascii="Times New Roman" w:hAnsi="Times New Roman"/>
          <w:spacing w:val="-2"/>
          <w:sz w:val="22"/>
          <w:szCs w:val="22"/>
        </w:rPr>
      </w:pPr>
      <w:r w:rsidRPr="00B65D5F">
        <w:rPr>
          <w:rFonts w:ascii="Times New Roman" w:hAnsi="Times New Roman"/>
          <w:spacing w:val="-2"/>
          <w:sz w:val="22"/>
          <w:szCs w:val="22"/>
        </w:rPr>
        <w:t>A.</w:t>
      </w:r>
      <w:r w:rsidRPr="00B65D5F">
        <w:rPr>
          <w:rFonts w:ascii="Times New Roman" w:hAnsi="Times New Roman"/>
          <w:spacing w:val="-2"/>
          <w:sz w:val="22"/>
          <w:szCs w:val="22"/>
        </w:rPr>
        <w:tab/>
      </w:r>
      <w:r w:rsidR="00962A26">
        <w:rPr>
          <w:rFonts w:ascii="Times New Roman" w:hAnsi="Times New Roman"/>
          <w:spacing w:val="-2"/>
          <w:sz w:val="22"/>
          <w:szCs w:val="22"/>
        </w:rPr>
        <w:t>P</w:t>
      </w:r>
      <w:r w:rsidRPr="00B65D5F">
        <w:rPr>
          <w:rFonts w:ascii="Times New Roman" w:hAnsi="Times New Roman"/>
          <w:spacing w:val="-2"/>
          <w:sz w:val="22"/>
          <w:szCs w:val="22"/>
        </w:rPr>
        <w:t xml:space="preserve">ay the fees as specified </w:t>
      </w:r>
      <w:r w:rsidR="00962A26">
        <w:rPr>
          <w:rFonts w:ascii="Times New Roman" w:hAnsi="Times New Roman"/>
          <w:spacing w:val="-2"/>
          <w:sz w:val="22"/>
          <w:szCs w:val="22"/>
        </w:rPr>
        <w:t>herein</w:t>
      </w:r>
      <w:r w:rsidR="00962A26" w:rsidRPr="00B65D5F">
        <w:rPr>
          <w:rFonts w:ascii="Times New Roman" w:hAnsi="Times New Roman"/>
          <w:spacing w:val="-2"/>
          <w:sz w:val="22"/>
          <w:szCs w:val="22"/>
        </w:rPr>
        <w:t xml:space="preserve"> </w:t>
      </w:r>
      <w:r w:rsidRPr="00B65D5F">
        <w:rPr>
          <w:rFonts w:ascii="Times New Roman" w:hAnsi="Times New Roman"/>
          <w:spacing w:val="-2"/>
          <w:sz w:val="22"/>
          <w:szCs w:val="22"/>
        </w:rPr>
        <w:t>when invoiced in accordance with the terms of the invoice.</w:t>
      </w:r>
    </w:p>
    <w:p w14:paraId="62DBE8E3" w14:textId="249812B9" w:rsidR="008A5108" w:rsidRPr="00B65D5F" w:rsidRDefault="0036506C" w:rsidP="008A5108">
      <w:pPr>
        <w:tabs>
          <w:tab w:val="left" w:pos="-720"/>
          <w:tab w:val="left" w:pos="27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540" w:hanging="270"/>
        <w:jc w:val="both"/>
        <w:rPr>
          <w:rFonts w:ascii="Times New Roman" w:hAnsi="Times New Roman"/>
          <w:spacing w:val="-2"/>
          <w:sz w:val="22"/>
          <w:szCs w:val="22"/>
        </w:rPr>
      </w:pPr>
      <w:r>
        <w:rPr>
          <w:rFonts w:ascii="Times New Roman" w:hAnsi="Times New Roman"/>
          <w:spacing w:val="-2"/>
          <w:sz w:val="22"/>
          <w:szCs w:val="22"/>
        </w:rPr>
        <w:t>B</w:t>
      </w:r>
      <w:r w:rsidR="008A5108" w:rsidRPr="00B65D5F">
        <w:rPr>
          <w:rFonts w:ascii="Times New Roman" w:hAnsi="Times New Roman"/>
          <w:spacing w:val="-2"/>
          <w:sz w:val="22"/>
          <w:szCs w:val="22"/>
        </w:rPr>
        <w:t>.</w:t>
      </w:r>
      <w:r w:rsidR="008A5108" w:rsidRPr="00B65D5F">
        <w:rPr>
          <w:rFonts w:ascii="Times New Roman" w:hAnsi="Times New Roman"/>
          <w:spacing w:val="-2"/>
          <w:sz w:val="22"/>
          <w:szCs w:val="22"/>
        </w:rPr>
        <w:tab/>
      </w:r>
      <w:r w:rsidR="00962A26">
        <w:rPr>
          <w:rFonts w:ascii="Times New Roman" w:hAnsi="Times New Roman"/>
          <w:spacing w:val="-2"/>
          <w:sz w:val="22"/>
          <w:szCs w:val="22"/>
        </w:rPr>
        <w:t xml:space="preserve">Refrain from </w:t>
      </w:r>
      <w:r w:rsidR="008A5108" w:rsidRPr="00B65D5F">
        <w:rPr>
          <w:rFonts w:ascii="Times New Roman" w:hAnsi="Times New Roman"/>
          <w:spacing w:val="-2"/>
          <w:sz w:val="22"/>
          <w:szCs w:val="22"/>
        </w:rPr>
        <w:t xml:space="preserve"> knowingly misrepresent</w:t>
      </w:r>
      <w:r w:rsidR="00962A26">
        <w:rPr>
          <w:rFonts w:ascii="Times New Roman" w:hAnsi="Times New Roman"/>
          <w:spacing w:val="-2"/>
          <w:sz w:val="22"/>
          <w:szCs w:val="22"/>
        </w:rPr>
        <w:t xml:space="preserve">ing </w:t>
      </w:r>
      <w:r w:rsidR="008A5108" w:rsidRPr="00B65D5F">
        <w:rPr>
          <w:rFonts w:ascii="Times New Roman" w:hAnsi="Times New Roman"/>
          <w:spacing w:val="-2"/>
          <w:sz w:val="22"/>
          <w:szCs w:val="22"/>
        </w:rPr>
        <w:t>facts or data to ACT.</w:t>
      </w:r>
    </w:p>
    <w:p w14:paraId="29822FD3" w14:textId="0FD481F2" w:rsidR="008A5108" w:rsidRPr="00B65D5F" w:rsidRDefault="0036506C" w:rsidP="008A5108">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540" w:hanging="270"/>
        <w:jc w:val="both"/>
        <w:rPr>
          <w:rFonts w:ascii="Times New Roman" w:hAnsi="Times New Roman"/>
          <w:spacing w:val="-2"/>
          <w:sz w:val="22"/>
          <w:szCs w:val="22"/>
        </w:rPr>
      </w:pPr>
      <w:r>
        <w:rPr>
          <w:rFonts w:ascii="Times New Roman" w:hAnsi="Times New Roman"/>
          <w:spacing w:val="-2"/>
          <w:sz w:val="22"/>
          <w:szCs w:val="22"/>
        </w:rPr>
        <w:t>C</w:t>
      </w:r>
      <w:r w:rsidR="008A5108" w:rsidRPr="00B65D5F">
        <w:rPr>
          <w:rFonts w:ascii="Times New Roman" w:hAnsi="Times New Roman"/>
          <w:spacing w:val="-2"/>
          <w:sz w:val="22"/>
          <w:szCs w:val="22"/>
        </w:rPr>
        <w:t>.</w:t>
      </w:r>
      <w:r w:rsidR="008A5108" w:rsidRPr="00B65D5F">
        <w:rPr>
          <w:rFonts w:ascii="Times New Roman" w:hAnsi="Times New Roman"/>
          <w:spacing w:val="-2"/>
          <w:sz w:val="22"/>
          <w:szCs w:val="22"/>
        </w:rPr>
        <w:tab/>
      </w:r>
      <w:r w:rsidR="007C1F07">
        <w:rPr>
          <w:rFonts w:ascii="Times New Roman" w:hAnsi="Times New Roman"/>
          <w:spacing w:val="-2"/>
          <w:sz w:val="22"/>
          <w:szCs w:val="22"/>
        </w:rPr>
        <w:t xml:space="preserve">Adhere to the terms of </w:t>
      </w:r>
      <w:r w:rsidR="008A5108" w:rsidRPr="00B65D5F">
        <w:rPr>
          <w:rFonts w:ascii="Times New Roman" w:hAnsi="Times New Roman"/>
          <w:spacing w:val="-2"/>
          <w:sz w:val="22"/>
          <w:szCs w:val="22"/>
        </w:rPr>
        <w:t xml:space="preserve">the </w:t>
      </w:r>
      <w:r w:rsidR="00AD26DC">
        <w:rPr>
          <w:rFonts w:ascii="Times New Roman" w:hAnsi="Times New Roman"/>
          <w:spacing w:val="-2"/>
          <w:sz w:val="22"/>
          <w:szCs w:val="22"/>
        </w:rPr>
        <w:t>WorkKeys</w:t>
      </w:r>
      <w:r w:rsidR="008A5108" w:rsidRPr="00B65D5F">
        <w:rPr>
          <w:rFonts w:ascii="Times New Roman" w:hAnsi="Times New Roman"/>
          <w:spacing w:val="-2"/>
          <w:sz w:val="22"/>
          <w:szCs w:val="22"/>
        </w:rPr>
        <w:t xml:space="preserve"> Profiling Agreement.</w:t>
      </w:r>
    </w:p>
    <w:p w14:paraId="0ABDA42C" w14:textId="5C77BF98" w:rsidR="00873284" w:rsidRDefault="0036506C" w:rsidP="00873284">
      <w:pPr>
        <w:tabs>
          <w:tab w:val="left" w:pos="-72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540" w:hanging="270"/>
        <w:jc w:val="both"/>
        <w:rPr>
          <w:rFonts w:ascii="Times New Roman" w:hAnsi="Times New Roman"/>
          <w:spacing w:val="-2"/>
          <w:sz w:val="22"/>
          <w:szCs w:val="22"/>
        </w:rPr>
      </w:pPr>
      <w:r>
        <w:rPr>
          <w:rFonts w:ascii="Times New Roman" w:hAnsi="Times New Roman"/>
          <w:spacing w:val="-2"/>
          <w:sz w:val="22"/>
          <w:szCs w:val="22"/>
        </w:rPr>
        <w:t>D</w:t>
      </w:r>
      <w:r w:rsidR="008A5108" w:rsidRPr="00B65D5F">
        <w:rPr>
          <w:rFonts w:ascii="Times New Roman" w:hAnsi="Times New Roman"/>
          <w:spacing w:val="-2"/>
          <w:sz w:val="22"/>
          <w:szCs w:val="22"/>
        </w:rPr>
        <w:t>.</w:t>
      </w:r>
      <w:r w:rsidR="008A5108" w:rsidRPr="00B65D5F">
        <w:rPr>
          <w:rFonts w:ascii="Times New Roman" w:hAnsi="Times New Roman"/>
          <w:spacing w:val="-2"/>
          <w:sz w:val="22"/>
          <w:szCs w:val="22"/>
        </w:rPr>
        <w:tab/>
      </w:r>
      <w:r w:rsidR="007C1F07">
        <w:rPr>
          <w:rFonts w:ascii="Times New Roman" w:hAnsi="Times New Roman"/>
          <w:spacing w:val="-2"/>
          <w:sz w:val="22"/>
          <w:szCs w:val="22"/>
        </w:rPr>
        <w:t>Maintain</w:t>
      </w:r>
      <w:r w:rsidR="008A5108" w:rsidRPr="00B65D5F">
        <w:rPr>
          <w:rFonts w:ascii="Times New Roman" w:hAnsi="Times New Roman"/>
          <w:spacing w:val="-2"/>
          <w:sz w:val="22"/>
          <w:szCs w:val="22"/>
        </w:rPr>
        <w:t xml:space="preserve"> at least one authorized </w:t>
      </w:r>
      <w:r w:rsidR="004D1334">
        <w:rPr>
          <w:rFonts w:ascii="Times New Roman" w:hAnsi="Times New Roman"/>
          <w:spacing w:val="-2"/>
          <w:sz w:val="22"/>
          <w:szCs w:val="22"/>
        </w:rPr>
        <w:t>WorkKeys Profiler</w:t>
      </w:r>
      <w:r w:rsidR="008A5108" w:rsidRPr="00B65D5F">
        <w:rPr>
          <w:rFonts w:ascii="Times New Roman" w:hAnsi="Times New Roman"/>
          <w:spacing w:val="-2"/>
          <w:sz w:val="22"/>
          <w:szCs w:val="22"/>
        </w:rPr>
        <w:t xml:space="preserve">, or person training to become a </w:t>
      </w:r>
      <w:r w:rsidR="004D1334">
        <w:rPr>
          <w:rFonts w:ascii="Times New Roman" w:hAnsi="Times New Roman"/>
          <w:spacing w:val="-2"/>
          <w:sz w:val="22"/>
          <w:szCs w:val="22"/>
        </w:rPr>
        <w:t>WorkKeys Profiler</w:t>
      </w:r>
      <w:r w:rsidR="008A5108" w:rsidRPr="00B65D5F">
        <w:rPr>
          <w:rFonts w:ascii="Times New Roman" w:hAnsi="Times New Roman"/>
          <w:spacing w:val="-2"/>
          <w:sz w:val="22"/>
          <w:szCs w:val="22"/>
        </w:rPr>
        <w:t>, as determined in ACT</w:t>
      </w:r>
      <w:r w:rsidR="008A5108">
        <w:rPr>
          <w:rFonts w:ascii="Times New Roman" w:hAnsi="Times New Roman"/>
          <w:spacing w:val="-2"/>
          <w:sz w:val="22"/>
          <w:szCs w:val="22"/>
        </w:rPr>
        <w:t>’s</w:t>
      </w:r>
      <w:r w:rsidR="008A5108" w:rsidRPr="00B65D5F">
        <w:rPr>
          <w:rFonts w:ascii="Times New Roman" w:hAnsi="Times New Roman"/>
          <w:spacing w:val="-2"/>
          <w:sz w:val="22"/>
          <w:szCs w:val="22"/>
        </w:rPr>
        <w:t xml:space="preserve"> sole discretion.</w:t>
      </w:r>
    </w:p>
    <w:p w14:paraId="20BFA64E" w14:textId="7A92D8B9" w:rsidR="00873284" w:rsidRPr="00B65D5F" w:rsidRDefault="0036506C" w:rsidP="00873284">
      <w:pPr>
        <w:tabs>
          <w:tab w:val="left" w:pos="-72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540" w:hanging="270"/>
        <w:jc w:val="both"/>
        <w:rPr>
          <w:rFonts w:ascii="Times New Roman" w:hAnsi="Times New Roman"/>
          <w:spacing w:val="-2"/>
          <w:sz w:val="22"/>
          <w:szCs w:val="22"/>
        </w:rPr>
      </w:pPr>
      <w:r>
        <w:rPr>
          <w:rFonts w:ascii="Times New Roman" w:hAnsi="Times New Roman"/>
          <w:spacing w:val="-2"/>
          <w:sz w:val="22"/>
          <w:szCs w:val="22"/>
        </w:rPr>
        <w:t>E. E</w:t>
      </w:r>
      <w:r w:rsidR="00873284" w:rsidRPr="00B65D5F">
        <w:rPr>
          <w:rFonts w:ascii="Times New Roman" w:hAnsi="Times New Roman"/>
          <w:spacing w:val="-2"/>
          <w:sz w:val="22"/>
          <w:szCs w:val="22"/>
        </w:rPr>
        <w:t xml:space="preserve">nsure that SkillPro and </w:t>
      </w:r>
      <w:r w:rsidR="00873284">
        <w:rPr>
          <w:rFonts w:ascii="Times New Roman" w:hAnsi="Times New Roman"/>
          <w:spacing w:val="-2"/>
          <w:sz w:val="22"/>
          <w:szCs w:val="22"/>
        </w:rPr>
        <w:t xml:space="preserve">any </w:t>
      </w:r>
      <w:r>
        <w:rPr>
          <w:rFonts w:ascii="Times New Roman" w:hAnsi="Times New Roman"/>
          <w:spacing w:val="-2"/>
          <w:sz w:val="22"/>
          <w:szCs w:val="22"/>
        </w:rPr>
        <w:t>ACT Materials</w:t>
      </w:r>
      <w:r w:rsidR="00873284" w:rsidRPr="00B65D5F">
        <w:rPr>
          <w:rFonts w:ascii="Times New Roman" w:hAnsi="Times New Roman"/>
          <w:spacing w:val="-2"/>
          <w:sz w:val="22"/>
          <w:szCs w:val="22"/>
        </w:rPr>
        <w:t xml:space="preserve"> are used to conduct </w:t>
      </w:r>
      <w:r>
        <w:rPr>
          <w:rFonts w:ascii="Times New Roman" w:hAnsi="Times New Roman"/>
          <w:spacing w:val="-2"/>
          <w:sz w:val="22"/>
          <w:szCs w:val="22"/>
        </w:rPr>
        <w:t xml:space="preserve">WorkKeys Profiling </w:t>
      </w:r>
      <w:r w:rsidR="00873284">
        <w:rPr>
          <w:rFonts w:ascii="Times New Roman" w:hAnsi="Times New Roman"/>
          <w:spacing w:val="-2"/>
          <w:sz w:val="22"/>
          <w:szCs w:val="22"/>
        </w:rPr>
        <w:t xml:space="preserve">for the ACT WorkKeys </w:t>
      </w:r>
      <w:bookmarkStart w:id="0" w:name="OpenAt"/>
      <w:bookmarkEnd w:id="0"/>
      <w:r w:rsidR="00873284">
        <w:rPr>
          <w:rFonts w:ascii="Times New Roman" w:hAnsi="Times New Roman"/>
          <w:spacing w:val="-2"/>
          <w:sz w:val="22"/>
          <w:szCs w:val="22"/>
        </w:rPr>
        <w:t>Assessment</w:t>
      </w:r>
      <w:r w:rsidR="00823175" w:rsidRPr="00F93E47">
        <w:rPr>
          <w:sz w:val="22"/>
          <w:szCs w:val="22"/>
        </w:rPr>
        <w:t>s</w:t>
      </w:r>
      <w:r w:rsidR="00873284" w:rsidRPr="00B65D5F">
        <w:rPr>
          <w:rFonts w:ascii="Times New Roman" w:hAnsi="Times New Roman"/>
          <w:spacing w:val="-2"/>
          <w:sz w:val="22"/>
          <w:szCs w:val="22"/>
        </w:rPr>
        <w:t xml:space="preserve"> and for that purpose only;</w:t>
      </w:r>
    </w:p>
    <w:p w14:paraId="735BD314" w14:textId="074079D3" w:rsidR="00873284" w:rsidRPr="00B65D5F" w:rsidRDefault="0036506C" w:rsidP="0087328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F</w:t>
      </w:r>
      <w:r w:rsidR="00873284" w:rsidRPr="00B65D5F">
        <w:rPr>
          <w:rFonts w:ascii="Times New Roman" w:hAnsi="Times New Roman"/>
          <w:spacing w:val="-2"/>
          <w:sz w:val="22"/>
          <w:szCs w:val="22"/>
        </w:rPr>
        <w:t>.</w:t>
      </w:r>
      <w:r w:rsidR="00873284" w:rsidRPr="00B65D5F">
        <w:rPr>
          <w:rFonts w:ascii="Times New Roman" w:hAnsi="Times New Roman"/>
          <w:spacing w:val="-2"/>
          <w:sz w:val="22"/>
          <w:szCs w:val="22"/>
        </w:rPr>
        <w:tab/>
      </w:r>
      <w:r>
        <w:rPr>
          <w:rFonts w:ascii="Times New Roman" w:hAnsi="Times New Roman"/>
          <w:spacing w:val="-2"/>
          <w:sz w:val="22"/>
          <w:szCs w:val="22"/>
        </w:rPr>
        <w:t>E</w:t>
      </w:r>
      <w:r w:rsidR="00873284" w:rsidRPr="00B65D5F">
        <w:rPr>
          <w:rFonts w:ascii="Times New Roman" w:hAnsi="Times New Roman"/>
          <w:spacing w:val="-2"/>
          <w:sz w:val="22"/>
          <w:szCs w:val="22"/>
        </w:rPr>
        <w:t xml:space="preserve">nsure that SkillPro </w:t>
      </w:r>
      <w:r w:rsidR="005C1CF4">
        <w:rPr>
          <w:rFonts w:ascii="Times New Roman" w:hAnsi="Times New Roman"/>
          <w:spacing w:val="-2"/>
          <w:sz w:val="22"/>
          <w:szCs w:val="22"/>
        </w:rPr>
        <w:t>and any ACT Materials are</w:t>
      </w:r>
      <w:r w:rsidR="00873284" w:rsidRPr="00B65D5F">
        <w:rPr>
          <w:rFonts w:ascii="Times New Roman" w:hAnsi="Times New Roman"/>
          <w:spacing w:val="-2"/>
          <w:sz w:val="22"/>
          <w:szCs w:val="22"/>
        </w:rPr>
        <w:t xml:space="preserve"> used </w:t>
      </w:r>
      <w:r w:rsidR="005C1CF4">
        <w:rPr>
          <w:rFonts w:ascii="Times New Roman" w:hAnsi="Times New Roman"/>
          <w:spacing w:val="-2"/>
          <w:sz w:val="22"/>
          <w:szCs w:val="22"/>
        </w:rPr>
        <w:t>o</w:t>
      </w:r>
      <w:r w:rsidR="00873284" w:rsidRPr="00B65D5F">
        <w:rPr>
          <w:rFonts w:ascii="Times New Roman" w:hAnsi="Times New Roman"/>
          <w:spacing w:val="-2"/>
          <w:sz w:val="22"/>
          <w:szCs w:val="22"/>
        </w:rPr>
        <w:t>nly by ACT</w:t>
      </w:r>
      <w:r w:rsidR="00873284" w:rsidRPr="00B65D5F">
        <w:rPr>
          <w:rFonts w:ascii="Times New Roman" w:hAnsi="Times New Roman"/>
          <w:spacing w:val="-2"/>
          <w:sz w:val="22"/>
          <w:szCs w:val="22"/>
        </w:rPr>
        <w:noBreakHyphen/>
        <w:t xml:space="preserve">authorized </w:t>
      </w:r>
      <w:r w:rsidR="00873284">
        <w:rPr>
          <w:rFonts w:ascii="Times New Roman" w:hAnsi="Times New Roman"/>
          <w:spacing w:val="-2"/>
          <w:sz w:val="22"/>
          <w:szCs w:val="22"/>
        </w:rPr>
        <w:t>WorkKeys Profiler</w:t>
      </w:r>
      <w:r w:rsidR="00873284" w:rsidRPr="00B65D5F">
        <w:rPr>
          <w:rFonts w:ascii="Times New Roman" w:hAnsi="Times New Roman"/>
          <w:spacing w:val="-2"/>
          <w:sz w:val="22"/>
          <w:szCs w:val="22"/>
        </w:rPr>
        <w:t>s, though the profiler may engage others to assist in entering and editing text into the software;</w:t>
      </w:r>
    </w:p>
    <w:p w14:paraId="24BD90D1" w14:textId="78FE0FE5" w:rsidR="00873284" w:rsidRDefault="005C1CF4" w:rsidP="0087328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G</w:t>
      </w:r>
      <w:r w:rsidR="00873284" w:rsidRPr="00B65D5F">
        <w:rPr>
          <w:rFonts w:ascii="Times New Roman" w:hAnsi="Times New Roman"/>
          <w:spacing w:val="-2"/>
          <w:sz w:val="22"/>
          <w:szCs w:val="22"/>
        </w:rPr>
        <w:t>.</w:t>
      </w:r>
      <w:r w:rsidR="00873284" w:rsidRPr="00B65D5F">
        <w:rPr>
          <w:rFonts w:ascii="Times New Roman" w:hAnsi="Times New Roman"/>
          <w:spacing w:val="-2"/>
          <w:sz w:val="22"/>
          <w:szCs w:val="22"/>
        </w:rPr>
        <w:tab/>
      </w:r>
      <w:r w:rsidR="00923DBA">
        <w:rPr>
          <w:rFonts w:ascii="Times New Roman" w:hAnsi="Times New Roman"/>
          <w:spacing w:val="-2"/>
          <w:sz w:val="22"/>
          <w:szCs w:val="22"/>
        </w:rPr>
        <w:t>Send</w:t>
      </w:r>
      <w:r w:rsidR="00873284" w:rsidRPr="00B65D5F">
        <w:rPr>
          <w:rFonts w:ascii="Times New Roman" w:hAnsi="Times New Roman"/>
          <w:spacing w:val="-2"/>
          <w:sz w:val="22"/>
          <w:szCs w:val="22"/>
        </w:rPr>
        <w:t xml:space="preserve"> </w:t>
      </w:r>
      <w:r>
        <w:rPr>
          <w:rFonts w:ascii="Times New Roman" w:hAnsi="Times New Roman"/>
          <w:spacing w:val="-2"/>
          <w:sz w:val="22"/>
          <w:szCs w:val="22"/>
        </w:rPr>
        <w:t>WorkKeys</w:t>
      </w:r>
      <w:r w:rsidR="00873284" w:rsidRPr="00B65D5F">
        <w:rPr>
          <w:rFonts w:ascii="Times New Roman" w:hAnsi="Times New Roman"/>
          <w:spacing w:val="-2"/>
          <w:sz w:val="22"/>
          <w:szCs w:val="22"/>
        </w:rPr>
        <w:t xml:space="preserve"> </w:t>
      </w:r>
      <w:r w:rsidR="00923DBA">
        <w:rPr>
          <w:rFonts w:ascii="Times New Roman" w:hAnsi="Times New Roman"/>
          <w:spacing w:val="-2"/>
          <w:sz w:val="22"/>
          <w:szCs w:val="22"/>
        </w:rPr>
        <w:t>Content Validity (</w:t>
      </w:r>
      <w:r>
        <w:rPr>
          <w:rFonts w:ascii="Times New Roman" w:hAnsi="Times New Roman"/>
          <w:spacing w:val="-2"/>
          <w:sz w:val="22"/>
          <w:szCs w:val="22"/>
        </w:rPr>
        <w:t>P</w:t>
      </w:r>
      <w:r w:rsidR="00873284" w:rsidRPr="00B65D5F">
        <w:rPr>
          <w:rFonts w:ascii="Times New Roman" w:hAnsi="Times New Roman"/>
          <w:spacing w:val="-2"/>
          <w:sz w:val="22"/>
          <w:szCs w:val="22"/>
        </w:rPr>
        <w:t>rofiling</w:t>
      </w:r>
      <w:r w:rsidR="00923DBA">
        <w:rPr>
          <w:rFonts w:ascii="Times New Roman" w:hAnsi="Times New Roman"/>
          <w:spacing w:val="-2"/>
          <w:sz w:val="22"/>
          <w:szCs w:val="22"/>
        </w:rPr>
        <w:t>)</w:t>
      </w:r>
      <w:r w:rsidR="00873284" w:rsidRPr="00B65D5F">
        <w:rPr>
          <w:rFonts w:ascii="Times New Roman" w:hAnsi="Times New Roman"/>
          <w:spacing w:val="-2"/>
          <w:sz w:val="22"/>
          <w:szCs w:val="22"/>
        </w:rPr>
        <w:t xml:space="preserve"> reports to ACT</w:t>
      </w:r>
      <w:r w:rsidR="00923DBA">
        <w:rPr>
          <w:rFonts w:ascii="Times New Roman" w:hAnsi="Times New Roman"/>
          <w:spacing w:val="-2"/>
          <w:sz w:val="22"/>
          <w:szCs w:val="22"/>
        </w:rPr>
        <w:t xml:space="preserve"> when requested</w:t>
      </w:r>
      <w:r w:rsidR="00873284" w:rsidRPr="00B65D5F">
        <w:rPr>
          <w:rFonts w:ascii="Times New Roman" w:hAnsi="Times New Roman"/>
          <w:spacing w:val="-2"/>
          <w:sz w:val="22"/>
          <w:szCs w:val="22"/>
        </w:rPr>
        <w:t xml:space="preserve"> in a timely manner via electronic data exchange and ensure that the reports meet ACT standards;</w:t>
      </w:r>
    </w:p>
    <w:p w14:paraId="4AEB8039" w14:textId="4ADB6645" w:rsidR="00923DBA" w:rsidRPr="00B65D5F" w:rsidRDefault="00923DBA" w:rsidP="0087328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H. Submit WorkKeys Profiles to ACT via SkillPro upon completion of the profile.</w:t>
      </w:r>
    </w:p>
    <w:p w14:paraId="176960CB" w14:textId="4CC10AF8" w:rsidR="00873284" w:rsidRPr="00B65D5F" w:rsidRDefault="00923DBA" w:rsidP="00914196">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I</w:t>
      </w:r>
      <w:r w:rsidR="00873284" w:rsidRPr="00B65D5F">
        <w:rPr>
          <w:rFonts w:ascii="Times New Roman" w:hAnsi="Times New Roman"/>
          <w:spacing w:val="-2"/>
          <w:sz w:val="22"/>
          <w:szCs w:val="22"/>
        </w:rPr>
        <w:t>.</w:t>
      </w:r>
      <w:r w:rsidR="005C1CF4">
        <w:rPr>
          <w:rFonts w:ascii="Times New Roman" w:hAnsi="Times New Roman"/>
          <w:spacing w:val="-2"/>
          <w:sz w:val="22"/>
          <w:szCs w:val="22"/>
        </w:rPr>
        <w:t xml:space="preserve"> B</w:t>
      </w:r>
      <w:r w:rsidR="00873284" w:rsidRPr="00B65D5F">
        <w:rPr>
          <w:rFonts w:ascii="Times New Roman" w:hAnsi="Times New Roman"/>
          <w:spacing w:val="-2"/>
          <w:sz w:val="22"/>
          <w:szCs w:val="22"/>
        </w:rPr>
        <w:t>e responsible for supervision, management and control of the use of SkillPro</w:t>
      </w:r>
      <w:r w:rsidR="005C1CF4">
        <w:rPr>
          <w:rFonts w:ascii="Times New Roman" w:hAnsi="Times New Roman"/>
          <w:spacing w:val="-2"/>
          <w:sz w:val="22"/>
          <w:szCs w:val="22"/>
        </w:rPr>
        <w:t xml:space="preserve"> and the ACT Materials</w:t>
      </w:r>
      <w:r w:rsidR="00873284" w:rsidRPr="00B65D5F">
        <w:rPr>
          <w:rFonts w:ascii="Times New Roman" w:hAnsi="Times New Roman"/>
          <w:spacing w:val="-2"/>
          <w:sz w:val="22"/>
          <w:szCs w:val="22"/>
        </w:rPr>
        <w:t xml:space="preserve"> including, but not limited to: (1)</w:t>
      </w:r>
      <w:r w:rsidR="00873284">
        <w:rPr>
          <w:rFonts w:ascii="Times New Roman" w:hAnsi="Times New Roman"/>
          <w:spacing w:val="-2"/>
          <w:sz w:val="22"/>
          <w:szCs w:val="22"/>
        </w:rPr>
        <w:t> </w:t>
      </w:r>
      <w:r w:rsidR="00873284" w:rsidRPr="00B65D5F">
        <w:rPr>
          <w:rFonts w:ascii="Times New Roman" w:hAnsi="Times New Roman"/>
          <w:spacing w:val="-2"/>
          <w:sz w:val="22"/>
          <w:szCs w:val="22"/>
        </w:rPr>
        <w:t>assuring proper machine configuration, program installation, audit controls, backup and operating methods, (2)</w:t>
      </w:r>
      <w:r w:rsidR="00873284">
        <w:rPr>
          <w:rFonts w:ascii="Times New Roman" w:hAnsi="Times New Roman"/>
          <w:spacing w:val="-2"/>
          <w:sz w:val="22"/>
          <w:szCs w:val="22"/>
        </w:rPr>
        <w:t> </w:t>
      </w:r>
      <w:r w:rsidR="00873284" w:rsidRPr="00B65D5F">
        <w:rPr>
          <w:rFonts w:ascii="Times New Roman" w:hAnsi="Times New Roman"/>
          <w:spacing w:val="-2"/>
          <w:sz w:val="22"/>
          <w:szCs w:val="22"/>
        </w:rPr>
        <w:t xml:space="preserve">implementing security and accuracy of input and output, as well as restart and recovery in the event of malfunctions, and (3) ensuring that </w:t>
      </w:r>
      <w:r w:rsidR="00207B8A">
        <w:rPr>
          <w:rFonts w:ascii="Times New Roman" w:hAnsi="Times New Roman"/>
          <w:spacing w:val="-2"/>
          <w:sz w:val="22"/>
          <w:szCs w:val="22"/>
        </w:rPr>
        <w:t>WorkKeys Profilers</w:t>
      </w:r>
      <w:r w:rsidR="00873284" w:rsidRPr="00B65D5F">
        <w:rPr>
          <w:rFonts w:ascii="Times New Roman" w:hAnsi="Times New Roman"/>
          <w:spacing w:val="-2"/>
          <w:sz w:val="22"/>
          <w:szCs w:val="22"/>
        </w:rPr>
        <w:t xml:space="preserve"> are ACT-trained and ACT-authorized;</w:t>
      </w:r>
    </w:p>
    <w:p w14:paraId="40B30E6F" w14:textId="323C9309" w:rsidR="00873284" w:rsidRPr="00B65D5F" w:rsidRDefault="00923DBA" w:rsidP="0087328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J</w:t>
      </w:r>
      <w:r w:rsidR="00873284" w:rsidRPr="00B65D5F">
        <w:rPr>
          <w:rFonts w:ascii="Times New Roman" w:hAnsi="Times New Roman"/>
          <w:spacing w:val="-2"/>
          <w:sz w:val="22"/>
          <w:szCs w:val="22"/>
        </w:rPr>
        <w:t>.</w:t>
      </w:r>
      <w:r w:rsidR="00873284" w:rsidRPr="00B65D5F">
        <w:rPr>
          <w:rFonts w:ascii="Times New Roman" w:hAnsi="Times New Roman"/>
          <w:spacing w:val="-2"/>
          <w:sz w:val="22"/>
          <w:szCs w:val="22"/>
        </w:rPr>
        <w:tab/>
      </w:r>
      <w:r w:rsidR="005C1CF4">
        <w:rPr>
          <w:rFonts w:ascii="Times New Roman" w:hAnsi="Times New Roman"/>
          <w:spacing w:val="-2"/>
          <w:sz w:val="22"/>
          <w:szCs w:val="22"/>
        </w:rPr>
        <w:t>C</w:t>
      </w:r>
      <w:r w:rsidR="00873284" w:rsidRPr="00B65D5F">
        <w:rPr>
          <w:rFonts w:ascii="Times New Roman" w:hAnsi="Times New Roman"/>
          <w:spacing w:val="-2"/>
          <w:sz w:val="22"/>
          <w:szCs w:val="22"/>
        </w:rPr>
        <w:t xml:space="preserve">onduct business in a highly professional and ethical manner, consistent with generally accepted standards for the performance of </w:t>
      </w:r>
      <w:r w:rsidR="005C1CF4">
        <w:rPr>
          <w:rFonts w:ascii="Times New Roman" w:hAnsi="Times New Roman"/>
          <w:spacing w:val="-2"/>
          <w:sz w:val="22"/>
          <w:szCs w:val="22"/>
        </w:rPr>
        <w:t>WorkKeys</w:t>
      </w:r>
      <w:r w:rsidR="00873284" w:rsidRPr="00B65D5F">
        <w:rPr>
          <w:rFonts w:ascii="Times New Roman" w:hAnsi="Times New Roman"/>
          <w:spacing w:val="-2"/>
          <w:sz w:val="22"/>
          <w:szCs w:val="22"/>
        </w:rPr>
        <w:t xml:space="preserve"> </w:t>
      </w:r>
      <w:r w:rsidR="005C1CF4">
        <w:rPr>
          <w:rFonts w:ascii="Times New Roman" w:hAnsi="Times New Roman"/>
          <w:spacing w:val="-2"/>
          <w:sz w:val="22"/>
          <w:szCs w:val="22"/>
        </w:rPr>
        <w:t>P</w:t>
      </w:r>
      <w:r w:rsidR="00873284" w:rsidRPr="00B65D5F">
        <w:rPr>
          <w:rFonts w:ascii="Times New Roman" w:hAnsi="Times New Roman"/>
          <w:spacing w:val="-2"/>
          <w:sz w:val="22"/>
          <w:szCs w:val="22"/>
        </w:rPr>
        <w:t>rofiling services; and</w:t>
      </w:r>
    </w:p>
    <w:p w14:paraId="303D8521" w14:textId="58E184AE" w:rsidR="00873284" w:rsidRPr="002B790F" w:rsidRDefault="00923DBA" w:rsidP="00F93E47">
      <w:pPr>
        <w:tabs>
          <w:tab w:val="left" w:pos="-720"/>
          <w:tab w:val="left" w:pos="0"/>
          <w:tab w:val="left" w:pos="249"/>
          <w:tab w:val="left" w:pos="54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498" w:hanging="249"/>
        <w:jc w:val="both"/>
        <w:rPr>
          <w:rFonts w:ascii="Times New Roman" w:hAnsi="Times New Roman"/>
          <w:spacing w:val="-2"/>
          <w:sz w:val="22"/>
          <w:szCs w:val="22"/>
        </w:rPr>
      </w:pPr>
      <w:r>
        <w:rPr>
          <w:rFonts w:ascii="Times New Roman" w:hAnsi="Times New Roman"/>
          <w:spacing w:val="-2"/>
          <w:sz w:val="22"/>
          <w:szCs w:val="22"/>
        </w:rPr>
        <w:t>K</w:t>
      </w:r>
      <w:r w:rsidR="00873284" w:rsidRPr="00B65D5F">
        <w:rPr>
          <w:rFonts w:ascii="Times New Roman" w:hAnsi="Times New Roman"/>
          <w:spacing w:val="-2"/>
          <w:sz w:val="22"/>
          <w:szCs w:val="22"/>
        </w:rPr>
        <w:t>.</w:t>
      </w:r>
      <w:r w:rsidR="00873284" w:rsidRPr="00B65D5F">
        <w:rPr>
          <w:rFonts w:ascii="Times New Roman" w:hAnsi="Times New Roman"/>
          <w:spacing w:val="-2"/>
          <w:sz w:val="22"/>
          <w:szCs w:val="22"/>
        </w:rPr>
        <w:tab/>
        <w:t>comply with all federal, state, and local laws</w:t>
      </w:r>
      <w:r w:rsidR="00873284">
        <w:rPr>
          <w:rFonts w:ascii="Times New Roman" w:hAnsi="Times New Roman"/>
          <w:spacing w:val="-2"/>
          <w:sz w:val="22"/>
          <w:szCs w:val="22"/>
        </w:rPr>
        <w:t>.</w:t>
      </w:r>
      <w:r w:rsidR="00873284" w:rsidRPr="002B790F">
        <w:rPr>
          <w:rFonts w:ascii="Times New Roman" w:hAnsi="Times New Roman"/>
          <w:spacing w:val="-2"/>
          <w:sz w:val="22"/>
          <w:szCs w:val="22"/>
        </w:rPr>
        <w:t xml:space="preserve"> </w:t>
      </w:r>
    </w:p>
    <w:p w14:paraId="18DFFE27" w14:textId="77777777" w:rsidR="008A5108" w:rsidRPr="00B65D5F" w:rsidRDefault="008A5108" w:rsidP="008A510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6A4A894C" w14:textId="74073723" w:rsidR="00B67A6B" w:rsidRDefault="00C107D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Annual License Fee</w:t>
      </w:r>
    </w:p>
    <w:p w14:paraId="3B4876A6" w14:textId="77777777" w:rsidR="00BF6C8A" w:rsidRPr="002B790F" w:rsidRDefault="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8822477" w14:textId="41E373E5"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The fee for the initial term of the </w:t>
      </w:r>
      <w:r w:rsidR="00257CC7">
        <w:rPr>
          <w:rFonts w:ascii="Times New Roman" w:hAnsi="Times New Roman"/>
          <w:spacing w:val="-2"/>
          <w:sz w:val="22"/>
          <w:szCs w:val="22"/>
        </w:rPr>
        <w:t>l</w:t>
      </w:r>
      <w:r w:rsidRPr="00B65D5F">
        <w:rPr>
          <w:rFonts w:ascii="Times New Roman" w:hAnsi="Times New Roman"/>
          <w:spacing w:val="-2"/>
          <w:sz w:val="22"/>
          <w:szCs w:val="22"/>
        </w:rPr>
        <w:t xml:space="preserve">icense is </w:t>
      </w:r>
      <w:r w:rsidRPr="00D76E12">
        <w:rPr>
          <w:rFonts w:ascii="Times New Roman" w:hAnsi="Times New Roman"/>
          <w:spacing w:val="-2"/>
          <w:sz w:val="22"/>
        </w:rPr>
        <w:t>$1,</w:t>
      </w:r>
      <w:r w:rsidR="00950491" w:rsidRPr="00D76E12">
        <w:rPr>
          <w:rFonts w:ascii="Times New Roman" w:hAnsi="Times New Roman"/>
          <w:spacing w:val="-2"/>
          <w:sz w:val="22"/>
        </w:rPr>
        <w:t>6</w:t>
      </w:r>
      <w:r w:rsidRPr="00D76E12">
        <w:rPr>
          <w:rFonts w:ascii="Times New Roman" w:hAnsi="Times New Roman"/>
          <w:spacing w:val="-2"/>
          <w:sz w:val="22"/>
        </w:rPr>
        <w:t xml:space="preserve">00.00 </w:t>
      </w:r>
      <w:r w:rsidRPr="00B65D5F">
        <w:rPr>
          <w:rFonts w:ascii="Times New Roman" w:hAnsi="Times New Roman"/>
          <w:spacing w:val="-2"/>
          <w:sz w:val="22"/>
          <w:szCs w:val="22"/>
        </w:rPr>
        <w:t xml:space="preserve">per profiler.  </w:t>
      </w:r>
      <w:r w:rsidR="00EA54DC">
        <w:rPr>
          <w:rFonts w:ascii="Times New Roman" w:hAnsi="Times New Roman"/>
          <w:spacing w:val="-2"/>
          <w:sz w:val="22"/>
          <w:szCs w:val="22"/>
        </w:rPr>
        <w:t xml:space="preserve">ACT reserves the right to revise its price annually. </w:t>
      </w:r>
    </w:p>
    <w:p w14:paraId="43BDCCBC" w14:textId="76CA6F62"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F2003A1" w14:textId="1A38093D" w:rsidR="00165D89" w:rsidRPr="00165D89" w:rsidRDefault="00165D89" w:rsidP="00165D89">
      <w:pPr>
        <w:rPr>
          <w:rFonts w:ascii="Times New Roman" w:hAnsi="Times New Roman"/>
          <w:sz w:val="22"/>
          <w:szCs w:val="22"/>
        </w:rPr>
      </w:pPr>
    </w:p>
    <w:p w14:paraId="72C72327" w14:textId="5C9C7FA2" w:rsidR="00165D89" w:rsidRPr="00165D89" w:rsidRDefault="00165D89" w:rsidP="00165D89">
      <w:pPr>
        <w:rPr>
          <w:rFonts w:ascii="Times New Roman" w:hAnsi="Times New Roman"/>
          <w:sz w:val="22"/>
          <w:szCs w:val="22"/>
        </w:rPr>
      </w:pPr>
    </w:p>
    <w:p w14:paraId="7AD95C6A" w14:textId="7FBB444B" w:rsidR="00165D89" w:rsidRPr="00165D89" w:rsidRDefault="00165D89" w:rsidP="00165D89">
      <w:pPr>
        <w:rPr>
          <w:rFonts w:ascii="Times New Roman" w:hAnsi="Times New Roman"/>
          <w:sz w:val="22"/>
          <w:szCs w:val="22"/>
        </w:rPr>
      </w:pPr>
    </w:p>
    <w:p w14:paraId="4E37DFC4" w14:textId="7FBB444B" w:rsidR="00165D89" w:rsidRPr="00165D89" w:rsidRDefault="00165D89" w:rsidP="00165D89">
      <w:pPr>
        <w:rPr>
          <w:rFonts w:ascii="Times New Roman" w:hAnsi="Times New Roman"/>
          <w:sz w:val="22"/>
          <w:szCs w:val="22"/>
        </w:rPr>
      </w:pPr>
    </w:p>
    <w:p w14:paraId="3FACEBF3" w14:textId="77777777" w:rsidR="00165D89" w:rsidRDefault="00165D89">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463EEB01" w14:textId="77777777" w:rsidR="00165D89" w:rsidRDefault="00165D89">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63642A87" w14:textId="67E48E95" w:rsidR="00B67A6B" w:rsidRPr="00B65D5F" w:rsidRDefault="00C107D0">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b/>
          <w:spacing w:val="-2"/>
          <w:sz w:val="22"/>
          <w:szCs w:val="22"/>
        </w:rPr>
        <w:t>Payments</w:t>
      </w:r>
    </w:p>
    <w:p w14:paraId="1865575E" w14:textId="77777777" w:rsidR="00BF6C8A" w:rsidRDefault="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14C05BE8" w14:textId="7F4B7904" w:rsidR="00B67A6B" w:rsidRDefault="00C4738B">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L</w:t>
      </w:r>
      <w:r w:rsidR="008A47AE">
        <w:rPr>
          <w:rFonts w:ascii="Times New Roman" w:hAnsi="Times New Roman"/>
          <w:spacing w:val="-2"/>
          <w:sz w:val="22"/>
          <w:szCs w:val="22"/>
        </w:rPr>
        <w:t xml:space="preserve">icensee agrees to pay ACT the amounts set forth in this Agreement. </w:t>
      </w:r>
      <w:r w:rsidR="00B67A6B" w:rsidRPr="00B65D5F">
        <w:rPr>
          <w:rFonts w:ascii="Times New Roman" w:hAnsi="Times New Roman"/>
          <w:spacing w:val="-2"/>
          <w:sz w:val="22"/>
          <w:szCs w:val="22"/>
        </w:rPr>
        <w:t>The initial term license fee will be invoiced when the Agreement is accepted by ACT.  License fees for</w:t>
      </w:r>
      <w:r w:rsidR="008A47AE">
        <w:rPr>
          <w:rFonts w:ascii="Times New Roman" w:hAnsi="Times New Roman"/>
          <w:spacing w:val="-2"/>
          <w:sz w:val="22"/>
          <w:szCs w:val="22"/>
        </w:rPr>
        <w:t xml:space="preserve"> annual</w:t>
      </w:r>
      <w:r w:rsidR="00B67A6B" w:rsidRPr="00B65D5F">
        <w:rPr>
          <w:rFonts w:ascii="Times New Roman" w:hAnsi="Times New Roman"/>
          <w:spacing w:val="-2"/>
          <w:sz w:val="22"/>
          <w:szCs w:val="22"/>
        </w:rPr>
        <w:t xml:space="preserve"> renewal periods will be invoiced at the beginning of each</w:t>
      </w:r>
      <w:r w:rsidR="008A47AE">
        <w:rPr>
          <w:rFonts w:ascii="Times New Roman" w:hAnsi="Times New Roman"/>
          <w:spacing w:val="-2"/>
          <w:sz w:val="22"/>
          <w:szCs w:val="22"/>
        </w:rPr>
        <w:t xml:space="preserve"> annual</w:t>
      </w:r>
      <w:r w:rsidR="00B67A6B" w:rsidRPr="00B65D5F">
        <w:rPr>
          <w:rFonts w:ascii="Times New Roman" w:hAnsi="Times New Roman"/>
          <w:spacing w:val="-2"/>
          <w:sz w:val="22"/>
          <w:szCs w:val="22"/>
        </w:rPr>
        <w:t xml:space="preserve"> renewal term.  All amounts are due thirty (30) days from the date of invoice.  </w:t>
      </w:r>
      <w:r w:rsidR="008A47AE">
        <w:rPr>
          <w:rFonts w:ascii="Times New Roman" w:hAnsi="Times New Roman"/>
          <w:spacing w:val="-2"/>
          <w:sz w:val="22"/>
          <w:szCs w:val="22"/>
        </w:rPr>
        <w:t>Licensee will pay a service fee of one percent (1%) per month or the maximum rate allowed by law, whichever is less, on any fees not paid when due under this Agreement. All invoices shall be sent to the Licensee address identified in this Agreement. Licensee shall be responsible for any sales, use or other taxes due as a result of any fees paid to ACT under this Agreement, unless Licensee is exempt from tax as evidenced by a valid tax exemption certificate provided to ACT. Licensee shall promptly provide ACT with Licensee required purchase order, as applicable, prior to the scheduled delivery of the services in this Agreement.</w:t>
      </w:r>
    </w:p>
    <w:p w14:paraId="2010D1DF" w14:textId="77777777" w:rsidR="00BF6C8A" w:rsidRDefault="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3345F1B6" w14:textId="43353F8D" w:rsidR="00BF6C8A" w:rsidRPr="00B65D5F" w:rsidRDefault="00BF6C8A" w:rsidP="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Payment of the annual license fee will entitle Licensee to receive updates and modifications to SkillPro as may be issued by ACT, </w:t>
      </w:r>
      <w:r>
        <w:rPr>
          <w:rFonts w:ascii="Times New Roman" w:hAnsi="Times New Roman"/>
          <w:spacing w:val="-2"/>
          <w:sz w:val="22"/>
          <w:szCs w:val="22"/>
        </w:rPr>
        <w:t>in</w:t>
      </w:r>
      <w:r w:rsidRPr="00B65D5F">
        <w:rPr>
          <w:rFonts w:ascii="Times New Roman" w:hAnsi="Times New Roman"/>
          <w:spacing w:val="-2"/>
          <w:sz w:val="22"/>
          <w:szCs w:val="22"/>
        </w:rPr>
        <w:t xml:space="preserve"> its sole discretion, during the period covered by the fee. </w:t>
      </w:r>
      <w:r>
        <w:rPr>
          <w:rFonts w:ascii="Times New Roman" w:hAnsi="Times New Roman"/>
          <w:spacing w:val="-2"/>
          <w:sz w:val="22"/>
          <w:szCs w:val="22"/>
        </w:rPr>
        <w:t>Licensee shall promptly install any update or modification issued by ACT.</w:t>
      </w:r>
    </w:p>
    <w:p w14:paraId="70285F8B" w14:textId="77777777" w:rsidR="00BF6C8A" w:rsidRPr="00B65D5F" w:rsidRDefault="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3B8D3F45" w14:textId="4E8C038A" w:rsidR="00BF6C8A" w:rsidRDefault="00C107D0" w:rsidP="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Computer Requirements</w:t>
      </w:r>
    </w:p>
    <w:p w14:paraId="5D12E1D2" w14:textId="77777777" w:rsidR="001653D7" w:rsidRPr="00B65D5F" w:rsidRDefault="001653D7" w:rsidP="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34C119E7" w14:textId="6CD3DEE2" w:rsidR="00BF6C8A" w:rsidRDefault="00BF6C8A" w:rsidP="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Licensee acknowledges and agrees that the computer configuration requirements located at </w:t>
      </w:r>
      <w:hyperlink r:id="rId24" w:history="1">
        <w:r w:rsidRPr="000B574D">
          <w:rPr>
            <w:rStyle w:val="Hyperlink"/>
            <w:rFonts w:ascii="Times New Roman" w:hAnsi="Times New Roman"/>
            <w:spacing w:val="-2"/>
            <w:sz w:val="22"/>
            <w:szCs w:val="22"/>
          </w:rPr>
          <w:t>http://www.act.org/workkeys/jptrain/</w:t>
        </w:r>
      </w:hyperlink>
      <w:r>
        <w:rPr>
          <w:rFonts w:ascii="Times New Roman" w:hAnsi="Times New Roman"/>
          <w:spacing w:val="-2"/>
          <w:sz w:val="22"/>
          <w:szCs w:val="22"/>
        </w:rPr>
        <w:t xml:space="preserve"> </w:t>
      </w:r>
      <w:r w:rsidRPr="002B790F">
        <w:rPr>
          <w:rFonts w:ascii="Times New Roman" w:hAnsi="Times New Roman"/>
          <w:spacing w:val="-2"/>
          <w:sz w:val="22"/>
          <w:szCs w:val="22"/>
        </w:rPr>
        <w:t xml:space="preserve">are required to properly access and use SkillPro and that ACT shall have no liability for matters relating to </w:t>
      </w:r>
      <w:r w:rsidR="00446266">
        <w:rPr>
          <w:rFonts w:ascii="Times New Roman" w:hAnsi="Times New Roman"/>
          <w:spacing w:val="-2"/>
          <w:sz w:val="22"/>
          <w:szCs w:val="22"/>
        </w:rPr>
        <w:t>Licensee’s</w:t>
      </w:r>
      <w:r w:rsidRPr="002B790F">
        <w:rPr>
          <w:rFonts w:ascii="Times New Roman" w:hAnsi="Times New Roman"/>
          <w:spacing w:val="-2"/>
          <w:sz w:val="22"/>
          <w:szCs w:val="22"/>
        </w:rPr>
        <w:t xml:space="preserve"> failure to comply with these computer requirements.  ACT may revise these configuration requirements from time to time in its sole discretion.</w:t>
      </w:r>
    </w:p>
    <w:p w14:paraId="6F0B729B" w14:textId="77777777" w:rsidR="00BF6C8A" w:rsidRDefault="00BF6C8A" w:rsidP="00BF6C8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5388D49" w14:textId="0FC69471" w:rsidR="00BF6C8A" w:rsidRPr="00180E0B" w:rsidRDefault="00BF6C8A" w:rsidP="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rPr>
        <w:t xml:space="preserve">All references to SkillPro in this Agreement are to the version(s) of the SkillPro software in machine readable format, including any updates and modifications made by ACT, to be used in conjunction with ACT’s </w:t>
      </w:r>
      <w:r w:rsidR="00A939FA">
        <w:rPr>
          <w:rFonts w:ascii="Times New Roman" w:hAnsi="Times New Roman"/>
          <w:spacing w:val="-2"/>
          <w:sz w:val="22"/>
        </w:rPr>
        <w:t>WorkKeys Profiling</w:t>
      </w:r>
      <w:r>
        <w:rPr>
          <w:rFonts w:ascii="Times New Roman" w:hAnsi="Times New Roman"/>
          <w:spacing w:val="-2"/>
          <w:sz w:val="22"/>
        </w:rPr>
        <w:t xml:space="preserve"> system.</w:t>
      </w:r>
    </w:p>
    <w:p w14:paraId="0590EF6E" w14:textId="77777777" w:rsidR="00BF6C8A" w:rsidRDefault="00BF6C8A" w:rsidP="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43E147F" w14:textId="4DE1DEA0" w:rsidR="00BF6C8A" w:rsidRPr="002B790F" w:rsidRDefault="00BF6C8A" w:rsidP="00BF6C8A">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ACT disclaims and shall have no responsibility for (1) the operation of other products that may interfere with SkillPro, (2) technical difficulties that may arise due to the simultaneous operation of other software</w:t>
      </w:r>
      <w:r w:rsidR="000E1470">
        <w:rPr>
          <w:rFonts w:ascii="Times New Roman" w:hAnsi="Times New Roman"/>
          <w:spacing w:val="-2"/>
          <w:sz w:val="22"/>
          <w:szCs w:val="22"/>
        </w:rPr>
        <w:t xml:space="preserve"> and Skill</w:t>
      </w:r>
      <w:r w:rsidR="00540CE3">
        <w:rPr>
          <w:rFonts w:ascii="Times New Roman" w:hAnsi="Times New Roman"/>
          <w:spacing w:val="-2"/>
          <w:sz w:val="22"/>
          <w:szCs w:val="22"/>
        </w:rPr>
        <w:t>P</w:t>
      </w:r>
      <w:r w:rsidR="000E1470">
        <w:rPr>
          <w:rFonts w:ascii="Times New Roman" w:hAnsi="Times New Roman"/>
          <w:spacing w:val="-2"/>
          <w:sz w:val="22"/>
          <w:szCs w:val="22"/>
        </w:rPr>
        <w:t>ro</w:t>
      </w:r>
      <w:r w:rsidRPr="00B65D5F">
        <w:rPr>
          <w:rFonts w:ascii="Times New Roman" w:hAnsi="Times New Roman"/>
          <w:spacing w:val="-2"/>
          <w:sz w:val="22"/>
          <w:szCs w:val="22"/>
        </w:rPr>
        <w:t>,</w:t>
      </w:r>
      <w:r w:rsidR="000E1470">
        <w:rPr>
          <w:rFonts w:ascii="Times New Roman" w:hAnsi="Times New Roman"/>
          <w:spacing w:val="-2"/>
          <w:sz w:val="22"/>
          <w:szCs w:val="22"/>
        </w:rPr>
        <w:t xml:space="preserve"> </w:t>
      </w:r>
      <w:r w:rsidRPr="00B65D5F">
        <w:rPr>
          <w:rFonts w:ascii="Times New Roman" w:hAnsi="Times New Roman"/>
          <w:spacing w:val="-2"/>
          <w:sz w:val="22"/>
          <w:szCs w:val="22"/>
        </w:rPr>
        <w:t xml:space="preserve">(3) any loss of profile data </w:t>
      </w:r>
      <w:r w:rsidRPr="00CA34D1">
        <w:rPr>
          <w:rFonts w:ascii="Times New Roman" w:hAnsi="Times New Roman"/>
          <w:spacing w:val="-2"/>
          <w:sz w:val="22"/>
          <w:szCs w:val="22"/>
        </w:rPr>
        <w:t xml:space="preserve">that may occur during Licensee’s use of SkillPro, and (4) delays or other events beyond </w:t>
      </w:r>
      <w:r w:rsidR="00C4738B">
        <w:rPr>
          <w:rFonts w:ascii="Times New Roman" w:hAnsi="Times New Roman"/>
          <w:spacing w:val="-2"/>
          <w:sz w:val="22"/>
          <w:szCs w:val="22"/>
        </w:rPr>
        <w:t>ACT’s</w:t>
      </w:r>
      <w:r w:rsidRPr="00CA34D1">
        <w:rPr>
          <w:rFonts w:ascii="Times New Roman" w:hAnsi="Times New Roman"/>
          <w:spacing w:val="-2"/>
          <w:sz w:val="22"/>
          <w:szCs w:val="22"/>
        </w:rPr>
        <w:t xml:space="preserve"> reasonable control.</w:t>
      </w:r>
    </w:p>
    <w:p w14:paraId="71C206D6" w14:textId="77777777" w:rsidR="00BF6C8A" w:rsidRDefault="00BF6C8A" w:rsidP="00B25C19">
      <w:pPr>
        <w:pStyle w:val="BodyText3"/>
        <w:rPr>
          <w:b/>
          <w:sz w:val="22"/>
          <w:szCs w:val="22"/>
        </w:rPr>
      </w:pPr>
    </w:p>
    <w:p w14:paraId="6FB6A0F7" w14:textId="310B0ED6" w:rsidR="00B25C19" w:rsidRPr="000C6228" w:rsidRDefault="00C107D0" w:rsidP="00B25C19">
      <w:pPr>
        <w:pStyle w:val="BodyText3"/>
        <w:rPr>
          <w:b/>
          <w:sz w:val="22"/>
          <w:szCs w:val="22"/>
        </w:rPr>
      </w:pPr>
      <w:r>
        <w:rPr>
          <w:b/>
          <w:sz w:val="22"/>
          <w:szCs w:val="22"/>
        </w:rPr>
        <w:t>Termination</w:t>
      </w:r>
    </w:p>
    <w:p w14:paraId="4C4A07FC" w14:textId="77777777" w:rsidR="00B25C19" w:rsidRDefault="00B25C19" w:rsidP="00B25C19">
      <w:pPr>
        <w:pStyle w:val="BodyText3"/>
        <w:rPr>
          <w:sz w:val="22"/>
          <w:szCs w:val="22"/>
        </w:rPr>
      </w:pPr>
    </w:p>
    <w:p w14:paraId="4F2129E2" w14:textId="5D96B0AA" w:rsidR="00B25C19" w:rsidRPr="008863B3" w:rsidRDefault="00B25C19" w:rsidP="00B25C19">
      <w:pPr>
        <w:pStyle w:val="BodyText3"/>
        <w:rPr>
          <w:sz w:val="22"/>
          <w:szCs w:val="22"/>
        </w:rPr>
      </w:pPr>
      <w:r>
        <w:rPr>
          <w:sz w:val="22"/>
          <w:szCs w:val="22"/>
        </w:rPr>
        <w:t>Either party may terminate this Agreement upon written notice to the other party if other party breaches its obligations under this Agreement and fails to cure such breach within thirty (30) days after receiving written notice of such breach</w:t>
      </w:r>
      <w:r w:rsidR="00823175">
        <w:t xml:space="preserve">. </w:t>
      </w:r>
      <w:r>
        <w:rPr>
          <w:sz w:val="22"/>
          <w:szCs w:val="22"/>
        </w:rPr>
        <w:t xml:space="preserve">This Agreement may be terminated without cause at any time by either party giving thirty (30) days written notice to the other. Upon termination of this Agreement, Licensee’s access to SkillPro will be automatically terminated, and Licensee must discontinue use of the ACT Materials and destroy all ACT Materials in its possession, including manuals and skill </w:t>
      </w:r>
      <w:r w:rsidRPr="008863B3">
        <w:rPr>
          <w:sz w:val="22"/>
          <w:szCs w:val="22"/>
        </w:rPr>
        <w:t>descriptions, within ten (10) days of termination.  Licensee shall pay ACT for all services delivered through the date of termination. Upon the expiration or termination of this Agreement, the obligations set forth in the following provisions of the Agreement shall survive: Payments, Ownership of Materials, Confidentiality, Warranty and Limitations and Limitation on Damages.</w:t>
      </w:r>
    </w:p>
    <w:p w14:paraId="4650AD0D" w14:textId="77777777" w:rsidR="00B25C19" w:rsidRDefault="00B25C19" w:rsidP="00B25C19">
      <w:pPr>
        <w:pStyle w:val="BodyText"/>
        <w:rPr>
          <w:sz w:val="22"/>
          <w:szCs w:val="22"/>
        </w:rPr>
      </w:pPr>
    </w:p>
    <w:p w14:paraId="78EFA196" w14:textId="430CEF72" w:rsidR="00B25C19" w:rsidRDefault="00B25C19" w:rsidP="00B25C19">
      <w:pPr>
        <w:pStyle w:val="BodyText"/>
        <w:rPr>
          <w:sz w:val="22"/>
          <w:szCs w:val="22"/>
        </w:rPr>
      </w:pPr>
      <w:r w:rsidRPr="00B65D5F">
        <w:rPr>
          <w:sz w:val="22"/>
          <w:szCs w:val="22"/>
        </w:rPr>
        <w:t xml:space="preserve">In the event of </w:t>
      </w:r>
      <w:r>
        <w:rPr>
          <w:sz w:val="22"/>
          <w:szCs w:val="22"/>
        </w:rPr>
        <w:t>a breach of the terms of this Agreement or the WorkKeys Profiling Agreement</w:t>
      </w:r>
      <w:r w:rsidRPr="00B65D5F">
        <w:rPr>
          <w:sz w:val="22"/>
          <w:szCs w:val="22"/>
        </w:rPr>
        <w:t>, ACT may, without further notice, terminate this Agreement and/or exercise any other right or remedy that it may have under law or in equity, and ACT shall have the right to recover from Licensee the reasonable expenses incurred in doing so, including attorney fees and court costs, to the extent permitted under Iowa law.</w:t>
      </w:r>
    </w:p>
    <w:p w14:paraId="1C16EFE8" w14:textId="77777777" w:rsidR="00B25C19" w:rsidRPr="002B790F" w:rsidRDefault="00B25C19" w:rsidP="00B25C19">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3CB4DF7F" w14:textId="4AB491A2" w:rsidR="0081234C" w:rsidRDefault="00C107D0"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Ownership of Materials</w:t>
      </w:r>
    </w:p>
    <w:p w14:paraId="37182C65" w14:textId="77777777" w:rsidR="00B25C19" w:rsidRPr="00B65D5F" w:rsidRDefault="00B25C19"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5A07F709" w14:textId="5193D692" w:rsidR="00C37EA4" w:rsidRDefault="00C37EA4"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Licensee acknowledges that SkillPro </w:t>
      </w:r>
      <w:r w:rsidR="00D45C25">
        <w:rPr>
          <w:rFonts w:ascii="Times New Roman" w:hAnsi="Times New Roman"/>
          <w:spacing w:val="-2"/>
          <w:sz w:val="22"/>
          <w:szCs w:val="22"/>
        </w:rPr>
        <w:t>and the ACT Materials</w:t>
      </w:r>
      <w:r>
        <w:rPr>
          <w:rFonts w:ascii="Times New Roman" w:hAnsi="Times New Roman"/>
          <w:spacing w:val="-2"/>
          <w:sz w:val="22"/>
          <w:szCs w:val="22"/>
        </w:rPr>
        <w:t xml:space="preserve"> are owned </w:t>
      </w:r>
      <w:r w:rsidR="00D45C25">
        <w:rPr>
          <w:rFonts w:ascii="Times New Roman" w:hAnsi="Times New Roman"/>
          <w:spacing w:val="-2"/>
          <w:sz w:val="22"/>
          <w:szCs w:val="22"/>
        </w:rPr>
        <w:t xml:space="preserve">by </w:t>
      </w:r>
      <w:r>
        <w:rPr>
          <w:rFonts w:ascii="Times New Roman" w:hAnsi="Times New Roman"/>
          <w:spacing w:val="-2"/>
          <w:sz w:val="22"/>
          <w:szCs w:val="22"/>
        </w:rPr>
        <w:t>and proprietary to ACT.  ACT owns all intellectual property rights, including but not limited to copyrights,</w:t>
      </w:r>
      <w:r w:rsidR="00D45C25">
        <w:rPr>
          <w:rFonts w:ascii="Times New Roman" w:hAnsi="Times New Roman"/>
          <w:spacing w:val="-2"/>
          <w:sz w:val="22"/>
          <w:szCs w:val="22"/>
        </w:rPr>
        <w:t xml:space="preserve"> trademarks, and trade secrets,</w:t>
      </w:r>
      <w:r>
        <w:rPr>
          <w:rFonts w:ascii="Times New Roman" w:hAnsi="Times New Roman"/>
          <w:spacing w:val="-2"/>
          <w:sz w:val="22"/>
          <w:szCs w:val="22"/>
        </w:rPr>
        <w:t xml:space="preserve"> in such materials.  Except as expressly granted in this Agreement, </w:t>
      </w:r>
      <w:r w:rsidR="00026C28">
        <w:rPr>
          <w:rFonts w:ascii="Times New Roman" w:hAnsi="Times New Roman"/>
          <w:spacing w:val="-2"/>
          <w:sz w:val="22"/>
          <w:szCs w:val="22"/>
        </w:rPr>
        <w:t>Licensee</w:t>
      </w:r>
      <w:r>
        <w:rPr>
          <w:rFonts w:ascii="Times New Roman" w:hAnsi="Times New Roman"/>
          <w:spacing w:val="-2"/>
          <w:sz w:val="22"/>
          <w:szCs w:val="22"/>
        </w:rPr>
        <w:t xml:space="preserve"> does not acquire any right, title or interest in or to</w:t>
      </w:r>
      <w:r w:rsidR="00026C28">
        <w:rPr>
          <w:rFonts w:ascii="Times New Roman" w:hAnsi="Times New Roman"/>
          <w:spacing w:val="-2"/>
          <w:sz w:val="22"/>
          <w:szCs w:val="22"/>
        </w:rPr>
        <w:t xml:space="preserve"> Skill</w:t>
      </w:r>
      <w:r w:rsidR="00142EED">
        <w:rPr>
          <w:rFonts w:ascii="Times New Roman" w:hAnsi="Times New Roman"/>
          <w:spacing w:val="-2"/>
          <w:sz w:val="22"/>
          <w:szCs w:val="22"/>
        </w:rPr>
        <w:t>P</w:t>
      </w:r>
      <w:r w:rsidR="00026C28">
        <w:rPr>
          <w:rFonts w:ascii="Times New Roman" w:hAnsi="Times New Roman"/>
          <w:spacing w:val="-2"/>
          <w:sz w:val="22"/>
          <w:szCs w:val="22"/>
        </w:rPr>
        <w:t>ro or</w:t>
      </w:r>
      <w:r>
        <w:rPr>
          <w:rFonts w:ascii="Times New Roman" w:hAnsi="Times New Roman"/>
          <w:spacing w:val="-2"/>
          <w:sz w:val="22"/>
          <w:szCs w:val="22"/>
        </w:rPr>
        <w:t xml:space="preserve"> the ACT Materials. </w:t>
      </w:r>
      <w:r w:rsidR="0081234C" w:rsidRPr="00B65D5F">
        <w:rPr>
          <w:rFonts w:ascii="Times New Roman" w:hAnsi="Times New Roman"/>
          <w:spacing w:val="-2"/>
          <w:sz w:val="22"/>
          <w:szCs w:val="22"/>
        </w:rPr>
        <w:t xml:space="preserve"> </w:t>
      </w:r>
    </w:p>
    <w:p w14:paraId="69F96535" w14:textId="77777777" w:rsidR="00C37EA4" w:rsidRDefault="00C37EA4"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7535E6C3" w14:textId="58B10622" w:rsidR="00C37EA4" w:rsidRDefault="00C37EA4"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Except as needed to complete the WorkKeys Profile for the end-user client, Licensee shall not (a) use </w:t>
      </w:r>
      <w:r w:rsidR="00026C28">
        <w:rPr>
          <w:rFonts w:ascii="Times New Roman" w:hAnsi="Times New Roman"/>
          <w:spacing w:val="-2"/>
          <w:sz w:val="22"/>
          <w:szCs w:val="22"/>
        </w:rPr>
        <w:t>Skill</w:t>
      </w:r>
      <w:r w:rsidR="00EA1194">
        <w:rPr>
          <w:rFonts w:ascii="Times New Roman" w:hAnsi="Times New Roman"/>
          <w:spacing w:val="-2"/>
          <w:sz w:val="22"/>
          <w:szCs w:val="22"/>
        </w:rPr>
        <w:t>P</w:t>
      </w:r>
      <w:r w:rsidR="00026C28">
        <w:rPr>
          <w:rFonts w:ascii="Times New Roman" w:hAnsi="Times New Roman"/>
          <w:spacing w:val="-2"/>
          <w:sz w:val="22"/>
          <w:szCs w:val="22"/>
        </w:rPr>
        <w:t xml:space="preserve">ro or </w:t>
      </w:r>
      <w:r>
        <w:rPr>
          <w:rFonts w:ascii="Times New Roman" w:hAnsi="Times New Roman"/>
          <w:spacing w:val="-2"/>
          <w:sz w:val="22"/>
          <w:szCs w:val="22"/>
        </w:rPr>
        <w:t xml:space="preserve">the ACT Materials, (b) copy, modify, enhance, reverse engineer, decompile, disassemble, create derivatives, or make any addition to </w:t>
      </w:r>
      <w:r w:rsidR="00776C29">
        <w:rPr>
          <w:rFonts w:ascii="Times New Roman" w:hAnsi="Times New Roman"/>
          <w:spacing w:val="-2"/>
          <w:sz w:val="22"/>
          <w:szCs w:val="22"/>
        </w:rPr>
        <w:t>Skill</w:t>
      </w:r>
      <w:r w:rsidR="00EA1194">
        <w:rPr>
          <w:rFonts w:ascii="Times New Roman" w:hAnsi="Times New Roman"/>
          <w:spacing w:val="-2"/>
          <w:sz w:val="22"/>
          <w:szCs w:val="22"/>
        </w:rPr>
        <w:t>P</w:t>
      </w:r>
      <w:r w:rsidR="00776C29">
        <w:rPr>
          <w:rFonts w:ascii="Times New Roman" w:hAnsi="Times New Roman"/>
          <w:spacing w:val="-2"/>
          <w:sz w:val="22"/>
          <w:szCs w:val="22"/>
        </w:rPr>
        <w:t xml:space="preserve">ro or </w:t>
      </w:r>
      <w:r>
        <w:rPr>
          <w:rFonts w:ascii="Times New Roman" w:hAnsi="Times New Roman"/>
          <w:spacing w:val="-2"/>
          <w:sz w:val="22"/>
          <w:szCs w:val="22"/>
        </w:rPr>
        <w:t>the ACT Materials; (c)</w:t>
      </w:r>
      <w:r w:rsidR="0081234C" w:rsidRPr="00B65D5F">
        <w:rPr>
          <w:rFonts w:ascii="Times New Roman" w:hAnsi="Times New Roman"/>
          <w:spacing w:val="-2"/>
          <w:sz w:val="22"/>
          <w:szCs w:val="22"/>
        </w:rPr>
        <w:t xml:space="preserve"> </w:t>
      </w:r>
      <w:r>
        <w:rPr>
          <w:rFonts w:ascii="Times New Roman" w:hAnsi="Times New Roman"/>
          <w:spacing w:val="-2"/>
          <w:sz w:val="22"/>
          <w:szCs w:val="22"/>
        </w:rPr>
        <w:t>assign, license, sell, loan, lease, or otherwise transfer</w:t>
      </w:r>
      <w:r w:rsidR="00776C29">
        <w:rPr>
          <w:rFonts w:ascii="Times New Roman" w:hAnsi="Times New Roman"/>
          <w:spacing w:val="-2"/>
          <w:sz w:val="22"/>
          <w:szCs w:val="22"/>
        </w:rPr>
        <w:t xml:space="preserve"> Skill</w:t>
      </w:r>
      <w:r w:rsidR="00EA1194">
        <w:rPr>
          <w:rFonts w:ascii="Times New Roman" w:hAnsi="Times New Roman"/>
          <w:spacing w:val="-2"/>
          <w:sz w:val="22"/>
          <w:szCs w:val="22"/>
        </w:rPr>
        <w:t>P</w:t>
      </w:r>
      <w:r w:rsidR="00776C29">
        <w:rPr>
          <w:rFonts w:ascii="Times New Roman" w:hAnsi="Times New Roman"/>
          <w:spacing w:val="-2"/>
          <w:sz w:val="22"/>
          <w:szCs w:val="22"/>
        </w:rPr>
        <w:t>ro or</w:t>
      </w:r>
      <w:r>
        <w:rPr>
          <w:rFonts w:ascii="Times New Roman" w:hAnsi="Times New Roman"/>
          <w:spacing w:val="-2"/>
          <w:sz w:val="22"/>
          <w:szCs w:val="22"/>
        </w:rPr>
        <w:t xml:space="preserve"> the </w:t>
      </w:r>
      <w:r>
        <w:rPr>
          <w:rFonts w:ascii="Times New Roman" w:hAnsi="Times New Roman"/>
          <w:spacing w:val="-2"/>
          <w:sz w:val="22"/>
          <w:szCs w:val="22"/>
        </w:rPr>
        <w:lastRenderedPageBreak/>
        <w:t>ACT Materials</w:t>
      </w:r>
      <w:r w:rsidR="00776C29">
        <w:rPr>
          <w:rFonts w:ascii="Times New Roman" w:hAnsi="Times New Roman"/>
          <w:spacing w:val="-2"/>
          <w:sz w:val="22"/>
          <w:szCs w:val="22"/>
        </w:rPr>
        <w:t>,</w:t>
      </w:r>
      <w:r>
        <w:rPr>
          <w:rFonts w:ascii="Times New Roman" w:hAnsi="Times New Roman"/>
          <w:spacing w:val="-2"/>
          <w:sz w:val="22"/>
          <w:szCs w:val="22"/>
        </w:rPr>
        <w:t xml:space="preserve"> in whole or in part, </w:t>
      </w:r>
      <w:r w:rsidR="00776C29">
        <w:rPr>
          <w:rFonts w:ascii="Times New Roman" w:hAnsi="Times New Roman"/>
          <w:spacing w:val="-2"/>
          <w:sz w:val="22"/>
          <w:szCs w:val="22"/>
        </w:rPr>
        <w:t xml:space="preserve">or </w:t>
      </w:r>
      <w:r>
        <w:rPr>
          <w:rFonts w:ascii="Times New Roman" w:hAnsi="Times New Roman"/>
          <w:spacing w:val="-2"/>
          <w:sz w:val="22"/>
          <w:szCs w:val="22"/>
        </w:rPr>
        <w:t>(d) authorize or allow a third party to use</w:t>
      </w:r>
      <w:r w:rsidR="00776C29">
        <w:rPr>
          <w:rFonts w:ascii="Times New Roman" w:hAnsi="Times New Roman"/>
          <w:spacing w:val="-2"/>
          <w:sz w:val="22"/>
          <w:szCs w:val="22"/>
        </w:rPr>
        <w:t xml:space="preserve"> Skill</w:t>
      </w:r>
      <w:r w:rsidR="00EA1194">
        <w:rPr>
          <w:rFonts w:ascii="Times New Roman" w:hAnsi="Times New Roman"/>
          <w:spacing w:val="-2"/>
          <w:sz w:val="22"/>
          <w:szCs w:val="22"/>
        </w:rPr>
        <w:t>P</w:t>
      </w:r>
      <w:r w:rsidR="00776C29">
        <w:rPr>
          <w:rFonts w:ascii="Times New Roman" w:hAnsi="Times New Roman"/>
          <w:spacing w:val="-2"/>
          <w:sz w:val="22"/>
          <w:szCs w:val="22"/>
        </w:rPr>
        <w:t>ro or</w:t>
      </w:r>
      <w:r>
        <w:rPr>
          <w:rFonts w:ascii="Times New Roman" w:hAnsi="Times New Roman"/>
          <w:spacing w:val="-2"/>
          <w:sz w:val="22"/>
          <w:szCs w:val="22"/>
        </w:rPr>
        <w:t xml:space="preserve"> the ACT Materials.</w:t>
      </w:r>
    </w:p>
    <w:p w14:paraId="4F7D49C1" w14:textId="77777777" w:rsidR="00776C29" w:rsidRDefault="00776C29"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5C1B1C2" w14:textId="3243BE06" w:rsidR="0081234C" w:rsidRPr="00B65D5F" w:rsidRDefault="0081234C" w:rsidP="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ACT, in addition to other rights and remedies for</w:t>
      </w:r>
      <w:r w:rsidR="00522F50">
        <w:rPr>
          <w:rFonts w:ascii="Times New Roman" w:hAnsi="Times New Roman"/>
          <w:spacing w:val="-2"/>
          <w:sz w:val="22"/>
          <w:szCs w:val="22"/>
        </w:rPr>
        <w:t xml:space="preserve"> breach of this Agreement or the WorkKeys Prof</w:t>
      </w:r>
      <w:r w:rsidR="00784A70">
        <w:rPr>
          <w:rFonts w:ascii="Times New Roman" w:hAnsi="Times New Roman"/>
          <w:spacing w:val="-2"/>
          <w:sz w:val="22"/>
          <w:szCs w:val="22"/>
        </w:rPr>
        <w:t>iling Agreement,</w:t>
      </w:r>
      <w:r w:rsidRPr="00B65D5F">
        <w:rPr>
          <w:rFonts w:ascii="Times New Roman" w:hAnsi="Times New Roman"/>
          <w:spacing w:val="-2"/>
          <w:sz w:val="22"/>
          <w:szCs w:val="22"/>
        </w:rPr>
        <w:t xml:space="preserve"> shall have the right to recover from Licensee, at a minimum, an amount equal to the greater of (1) the sum that ACT would have charged the persons making unauthorized use, or (2) any amount received by Licensee for the unauthorized use.</w:t>
      </w:r>
    </w:p>
    <w:p w14:paraId="12CC2505" w14:textId="6F615AAF" w:rsidR="0081234C" w:rsidRDefault="0081234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0460AF18" w14:textId="1A44B310" w:rsidR="00F10BCD" w:rsidRDefault="00C107D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bCs/>
          <w:spacing w:val="-2"/>
          <w:sz w:val="22"/>
          <w:szCs w:val="22"/>
        </w:rPr>
      </w:pPr>
      <w:r>
        <w:rPr>
          <w:rFonts w:ascii="Times New Roman" w:hAnsi="Times New Roman"/>
          <w:b/>
          <w:bCs/>
          <w:spacing w:val="-2"/>
          <w:sz w:val="22"/>
          <w:szCs w:val="22"/>
        </w:rPr>
        <w:t xml:space="preserve">Confidentiality </w:t>
      </w:r>
    </w:p>
    <w:p w14:paraId="78B4D02F" w14:textId="77777777" w:rsidR="00752DD6" w:rsidRDefault="00752DD6">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74DE8C11" w14:textId="7ED7E154" w:rsidR="009D1A68" w:rsidRDefault="009D1A6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Except as needed to conduct the WorkKeys Profiling activities and prepare and provide the WorkKeys </w:t>
      </w:r>
      <w:r w:rsidR="00476EEF">
        <w:rPr>
          <w:rFonts w:ascii="Times New Roman" w:hAnsi="Times New Roman"/>
          <w:spacing w:val="-2"/>
          <w:sz w:val="22"/>
          <w:szCs w:val="22"/>
        </w:rPr>
        <w:t>Content Validity</w:t>
      </w:r>
      <w:r>
        <w:rPr>
          <w:rFonts w:ascii="Times New Roman" w:hAnsi="Times New Roman"/>
          <w:spacing w:val="-2"/>
          <w:sz w:val="22"/>
          <w:szCs w:val="22"/>
        </w:rPr>
        <w:t xml:space="preserve"> Report to the end-user client, Licensee agrees that neither it nor its</w:t>
      </w:r>
      <w:r w:rsidR="00731BE1">
        <w:rPr>
          <w:rFonts w:ascii="Times New Roman" w:hAnsi="Times New Roman"/>
          <w:spacing w:val="-2"/>
          <w:sz w:val="22"/>
          <w:szCs w:val="22"/>
        </w:rPr>
        <w:t xml:space="preserve"> agents or</w:t>
      </w:r>
      <w:r>
        <w:rPr>
          <w:rFonts w:ascii="Times New Roman" w:hAnsi="Times New Roman"/>
          <w:spacing w:val="-2"/>
          <w:sz w:val="22"/>
          <w:szCs w:val="22"/>
        </w:rPr>
        <w:t xml:space="preserve"> employees shall at any time, either directly or indirectly, publish, display or otherwise disclose to any person, organization or entity in any manner whatsoever</w:t>
      </w:r>
      <w:r w:rsidR="00731BE1">
        <w:rPr>
          <w:rFonts w:ascii="Times New Roman" w:hAnsi="Times New Roman"/>
          <w:spacing w:val="-2"/>
          <w:sz w:val="22"/>
          <w:szCs w:val="22"/>
        </w:rPr>
        <w:t>, Skill</w:t>
      </w:r>
      <w:r w:rsidR="00476EEF">
        <w:rPr>
          <w:rFonts w:ascii="Times New Roman" w:hAnsi="Times New Roman"/>
          <w:spacing w:val="-2"/>
          <w:sz w:val="22"/>
          <w:szCs w:val="22"/>
        </w:rPr>
        <w:t>P</w:t>
      </w:r>
      <w:r w:rsidR="00731BE1">
        <w:rPr>
          <w:rFonts w:ascii="Times New Roman" w:hAnsi="Times New Roman"/>
          <w:spacing w:val="-2"/>
          <w:sz w:val="22"/>
          <w:szCs w:val="22"/>
        </w:rPr>
        <w:t xml:space="preserve">ro and </w:t>
      </w:r>
      <w:r>
        <w:rPr>
          <w:rFonts w:ascii="Times New Roman" w:hAnsi="Times New Roman"/>
          <w:spacing w:val="-2"/>
          <w:sz w:val="22"/>
          <w:szCs w:val="22"/>
        </w:rPr>
        <w:t xml:space="preserve">any ACT Materials.  </w:t>
      </w:r>
    </w:p>
    <w:p w14:paraId="435EDA73" w14:textId="77777777" w:rsidR="009D1A68" w:rsidRDefault="009D1A6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08B47B7" w14:textId="6E77FA79" w:rsidR="009D1A68" w:rsidRDefault="009D1A6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Licensee shall protect </w:t>
      </w:r>
      <w:r w:rsidR="00731BE1">
        <w:rPr>
          <w:rFonts w:ascii="Times New Roman" w:hAnsi="Times New Roman"/>
          <w:spacing w:val="-2"/>
          <w:sz w:val="22"/>
          <w:szCs w:val="22"/>
        </w:rPr>
        <w:t>Skill</w:t>
      </w:r>
      <w:r w:rsidR="00476EEF">
        <w:rPr>
          <w:rFonts w:ascii="Times New Roman" w:hAnsi="Times New Roman"/>
          <w:spacing w:val="-2"/>
          <w:sz w:val="22"/>
          <w:szCs w:val="22"/>
        </w:rPr>
        <w:t>P</w:t>
      </w:r>
      <w:r w:rsidR="00731BE1">
        <w:rPr>
          <w:rFonts w:ascii="Times New Roman" w:hAnsi="Times New Roman"/>
          <w:spacing w:val="-2"/>
          <w:sz w:val="22"/>
          <w:szCs w:val="22"/>
        </w:rPr>
        <w:t xml:space="preserve">ro and </w:t>
      </w:r>
      <w:r>
        <w:rPr>
          <w:rFonts w:ascii="Times New Roman" w:hAnsi="Times New Roman"/>
          <w:spacing w:val="-2"/>
          <w:sz w:val="22"/>
          <w:szCs w:val="22"/>
        </w:rPr>
        <w:t xml:space="preserve">the ACT Materials </w:t>
      </w:r>
      <w:r w:rsidR="008C2F7E">
        <w:rPr>
          <w:rFonts w:ascii="Times New Roman" w:hAnsi="Times New Roman"/>
          <w:spacing w:val="-2"/>
          <w:sz w:val="22"/>
          <w:szCs w:val="22"/>
        </w:rPr>
        <w:t>as directed by ACT</w:t>
      </w:r>
      <w:r>
        <w:rPr>
          <w:rFonts w:ascii="Times New Roman" w:hAnsi="Times New Roman"/>
          <w:spacing w:val="-2"/>
          <w:sz w:val="22"/>
          <w:szCs w:val="22"/>
        </w:rPr>
        <w:t xml:space="preserve">.  Licensee shall </w:t>
      </w:r>
      <w:r w:rsidR="00731BE1">
        <w:rPr>
          <w:rFonts w:ascii="Times New Roman" w:hAnsi="Times New Roman"/>
          <w:spacing w:val="-2"/>
          <w:sz w:val="22"/>
          <w:szCs w:val="22"/>
        </w:rPr>
        <w:t xml:space="preserve">also </w:t>
      </w:r>
      <w:r>
        <w:rPr>
          <w:rFonts w:ascii="Times New Roman" w:hAnsi="Times New Roman"/>
          <w:spacing w:val="-2"/>
          <w:sz w:val="22"/>
          <w:szCs w:val="22"/>
        </w:rPr>
        <w:t xml:space="preserve">protect the proprietary and confidential information of any end-user client obtained during, after, and as the result of any WorkKeys Profile, including related material and reports.  </w:t>
      </w:r>
    </w:p>
    <w:p w14:paraId="09F65C08" w14:textId="4B3546EB" w:rsidR="009D1A68" w:rsidRDefault="009D1A6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55EE7F0F" w14:textId="23F21751" w:rsidR="009D1A68" w:rsidRDefault="00731BE1">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If</w:t>
      </w:r>
      <w:r w:rsidR="009D1A68">
        <w:rPr>
          <w:rFonts w:ascii="Times New Roman" w:hAnsi="Times New Roman"/>
          <w:spacing w:val="-2"/>
          <w:sz w:val="22"/>
          <w:szCs w:val="22"/>
        </w:rPr>
        <w:t xml:space="preserve"> any of the ACT Materials may be subject to disclosure pursuant to a subpoena or other legal action, </w:t>
      </w:r>
      <w:r w:rsidR="008746B3">
        <w:rPr>
          <w:rFonts w:ascii="Times New Roman" w:hAnsi="Times New Roman"/>
          <w:spacing w:val="-2"/>
          <w:sz w:val="22"/>
          <w:szCs w:val="22"/>
        </w:rPr>
        <w:t xml:space="preserve">Licensee </w:t>
      </w:r>
      <w:r w:rsidR="009D1A68">
        <w:rPr>
          <w:rFonts w:ascii="Times New Roman" w:hAnsi="Times New Roman"/>
          <w:spacing w:val="-2"/>
          <w:sz w:val="22"/>
          <w:szCs w:val="22"/>
        </w:rPr>
        <w:t>will notify ACT prior to any such disclosure and shall not make any disclosure until ACT has had a reasonable opportunity to respond and take all necessary actions to protect its interests.</w:t>
      </w:r>
    </w:p>
    <w:p w14:paraId="0A99C7B8" w14:textId="13C7DFCB" w:rsidR="009D1A68" w:rsidRDefault="009D1A6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7128350C" w14:textId="1ED6CD20" w:rsidR="00F405C0" w:rsidRPr="00F405C0" w:rsidRDefault="00F405C0" w:rsidP="00F405C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F405C0">
        <w:rPr>
          <w:rFonts w:ascii="Times New Roman" w:hAnsi="Times New Roman"/>
          <w:spacing w:val="-2"/>
          <w:sz w:val="22"/>
          <w:szCs w:val="22"/>
        </w:rPr>
        <w:t xml:space="preserve">If Licensee breaches the confidentiality requirements of this Agreement or any part of the </w:t>
      </w:r>
      <w:r>
        <w:rPr>
          <w:rFonts w:ascii="Times New Roman" w:hAnsi="Times New Roman"/>
          <w:spacing w:val="-2"/>
          <w:sz w:val="22"/>
          <w:szCs w:val="22"/>
        </w:rPr>
        <w:t>WorkKeys Profiling Agreement</w:t>
      </w:r>
      <w:r w:rsidRPr="00F405C0">
        <w:rPr>
          <w:rFonts w:ascii="Times New Roman" w:hAnsi="Times New Roman"/>
          <w:spacing w:val="-2"/>
          <w:sz w:val="22"/>
          <w:szCs w:val="22"/>
        </w:rPr>
        <w:t xml:space="preserve"> executed between the parties, ACT may pursue any remedies available at law or in equity that it deems necessary to protect its interests.  ACT shall be entitled to both a temporary and a permanent injunction to prevent </w:t>
      </w:r>
      <w:r w:rsidR="00584505">
        <w:rPr>
          <w:rFonts w:ascii="Times New Roman" w:hAnsi="Times New Roman"/>
          <w:spacing w:val="-2"/>
          <w:sz w:val="22"/>
          <w:szCs w:val="22"/>
        </w:rPr>
        <w:t>L</w:t>
      </w:r>
      <w:r w:rsidR="008746B3">
        <w:rPr>
          <w:rFonts w:ascii="Times New Roman" w:hAnsi="Times New Roman"/>
          <w:spacing w:val="-2"/>
          <w:sz w:val="22"/>
          <w:szCs w:val="22"/>
        </w:rPr>
        <w:t>icensee</w:t>
      </w:r>
      <w:r w:rsidR="008746B3" w:rsidRPr="00F405C0">
        <w:rPr>
          <w:rFonts w:ascii="Times New Roman" w:hAnsi="Times New Roman"/>
          <w:spacing w:val="-2"/>
          <w:sz w:val="22"/>
          <w:szCs w:val="22"/>
        </w:rPr>
        <w:t xml:space="preserve"> </w:t>
      </w:r>
      <w:r w:rsidRPr="00F405C0">
        <w:rPr>
          <w:rFonts w:ascii="Times New Roman" w:hAnsi="Times New Roman"/>
          <w:spacing w:val="-2"/>
          <w:sz w:val="22"/>
          <w:szCs w:val="22"/>
        </w:rPr>
        <w:t>and/or its employees from committing or continuing any such breach of confidentiality, and may also seek monetary damages and any other relief provided for by law.</w:t>
      </w:r>
    </w:p>
    <w:p w14:paraId="2E881116" w14:textId="77777777" w:rsidR="00F405C0" w:rsidRPr="00F405C0" w:rsidRDefault="00F405C0" w:rsidP="00F405C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6E628D5" w14:textId="73B91C14" w:rsidR="00B67A6B" w:rsidRPr="00B65D5F" w:rsidRDefault="00C107D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License Modifications</w:t>
      </w:r>
    </w:p>
    <w:p w14:paraId="658FA3AB" w14:textId="77777777" w:rsidR="00C107D0" w:rsidRDefault="00C107D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06B9607A" w14:textId="160B20BE"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Licensee may elect to </w:t>
      </w:r>
      <w:r w:rsidR="002515FB">
        <w:rPr>
          <w:rFonts w:ascii="Times New Roman" w:hAnsi="Times New Roman"/>
          <w:spacing w:val="-2"/>
          <w:sz w:val="22"/>
          <w:szCs w:val="22"/>
        </w:rPr>
        <w:t>increase</w:t>
      </w:r>
      <w:r w:rsidR="002515FB" w:rsidRPr="00B65D5F">
        <w:rPr>
          <w:rFonts w:ascii="Times New Roman" w:hAnsi="Times New Roman"/>
          <w:spacing w:val="-2"/>
          <w:sz w:val="22"/>
          <w:szCs w:val="22"/>
        </w:rPr>
        <w:t xml:space="preserve"> </w:t>
      </w:r>
      <w:r w:rsidRPr="00B65D5F">
        <w:rPr>
          <w:rFonts w:ascii="Times New Roman" w:hAnsi="Times New Roman"/>
          <w:spacing w:val="-2"/>
          <w:sz w:val="22"/>
          <w:szCs w:val="22"/>
        </w:rPr>
        <w:t xml:space="preserve">the number of </w:t>
      </w:r>
      <w:r w:rsidR="004D1334">
        <w:rPr>
          <w:rFonts w:ascii="Times New Roman" w:hAnsi="Times New Roman"/>
          <w:spacing w:val="-2"/>
          <w:sz w:val="22"/>
          <w:szCs w:val="22"/>
        </w:rPr>
        <w:t>WorkKeys Profiler</w:t>
      </w:r>
      <w:r w:rsidR="00DF6EB9" w:rsidRPr="00B65D5F">
        <w:rPr>
          <w:rFonts w:ascii="Times New Roman" w:hAnsi="Times New Roman"/>
          <w:spacing w:val="-2"/>
          <w:sz w:val="22"/>
          <w:szCs w:val="22"/>
        </w:rPr>
        <w:t>s</w:t>
      </w:r>
      <w:r w:rsidRPr="00B65D5F">
        <w:rPr>
          <w:rFonts w:ascii="Times New Roman" w:hAnsi="Times New Roman"/>
          <w:spacing w:val="-2"/>
          <w:sz w:val="22"/>
          <w:szCs w:val="22"/>
        </w:rPr>
        <w:t xml:space="preserve">.  </w:t>
      </w:r>
      <w:r w:rsidR="00655C97">
        <w:rPr>
          <w:rFonts w:ascii="Times New Roman" w:hAnsi="Times New Roman"/>
          <w:spacing w:val="-2"/>
          <w:sz w:val="22"/>
          <w:szCs w:val="22"/>
        </w:rPr>
        <w:t>The terms of this Agreement apply to any and all additional WorkKeys Profiler</w:t>
      </w:r>
      <w:r w:rsidR="00476EEF">
        <w:rPr>
          <w:rFonts w:ascii="Times New Roman" w:hAnsi="Times New Roman"/>
          <w:spacing w:val="-2"/>
          <w:sz w:val="22"/>
          <w:szCs w:val="22"/>
        </w:rPr>
        <w:t>s</w:t>
      </w:r>
      <w:r w:rsidR="00655C97">
        <w:rPr>
          <w:rFonts w:ascii="Times New Roman" w:hAnsi="Times New Roman"/>
          <w:spacing w:val="-2"/>
          <w:sz w:val="22"/>
          <w:szCs w:val="22"/>
        </w:rPr>
        <w:t xml:space="preserve"> who may be added</w:t>
      </w:r>
      <w:r w:rsidRPr="00B65D5F">
        <w:rPr>
          <w:rFonts w:ascii="Times New Roman" w:hAnsi="Times New Roman"/>
          <w:spacing w:val="-2"/>
          <w:sz w:val="22"/>
          <w:szCs w:val="22"/>
        </w:rPr>
        <w:t xml:space="preserve">.  The fees for </w:t>
      </w:r>
      <w:r w:rsidR="002515FB">
        <w:rPr>
          <w:rFonts w:ascii="Times New Roman" w:hAnsi="Times New Roman"/>
          <w:spacing w:val="-2"/>
          <w:sz w:val="22"/>
          <w:szCs w:val="22"/>
        </w:rPr>
        <w:t>SkillPro licenses</w:t>
      </w:r>
      <w:r w:rsidR="00DF6EB9" w:rsidRPr="00B65D5F">
        <w:rPr>
          <w:rFonts w:ascii="Times New Roman" w:hAnsi="Times New Roman"/>
          <w:spacing w:val="-2"/>
          <w:sz w:val="22"/>
          <w:szCs w:val="22"/>
        </w:rPr>
        <w:t xml:space="preserve"> for </w:t>
      </w:r>
      <w:r w:rsidR="002515FB">
        <w:rPr>
          <w:rFonts w:ascii="Times New Roman" w:hAnsi="Times New Roman"/>
          <w:spacing w:val="-2"/>
          <w:sz w:val="22"/>
          <w:szCs w:val="22"/>
        </w:rPr>
        <w:t>additional</w:t>
      </w:r>
      <w:r w:rsidR="00DF6EB9" w:rsidRPr="00B65D5F">
        <w:rPr>
          <w:rFonts w:ascii="Times New Roman" w:hAnsi="Times New Roman"/>
          <w:spacing w:val="-2"/>
          <w:sz w:val="22"/>
          <w:szCs w:val="22"/>
        </w:rPr>
        <w:t xml:space="preserve"> </w:t>
      </w:r>
      <w:r w:rsidR="004D1334">
        <w:rPr>
          <w:rFonts w:ascii="Times New Roman" w:hAnsi="Times New Roman"/>
          <w:spacing w:val="-2"/>
          <w:sz w:val="22"/>
          <w:szCs w:val="22"/>
        </w:rPr>
        <w:t>WorkKeys Profiler</w:t>
      </w:r>
      <w:r w:rsidR="00DF6EB9" w:rsidRPr="00B65D5F">
        <w:rPr>
          <w:rFonts w:ascii="Times New Roman" w:hAnsi="Times New Roman"/>
          <w:spacing w:val="-2"/>
          <w:sz w:val="22"/>
          <w:szCs w:val="22"/>
        </w:rPr>
        <w:t>s</w:t>
      </w:r>
      <w:r w:rsidRPr="00B65D5F">
        <w:rPr>
          <w:rFonts w:ascii="Times New Roman" w:hAnsi="Times New Roman"/>
          <w:spacing w:val="-2"/>
          <w:sz w:val="22"/>
          <w:szCs w:val="22"/>
        </w:rPr>
        <w:t xml:space="preserve"> shall be the fees in effect at </w:t>
      </w:r>
      <w:r w:rsidR="00655C97">
        <w:rPr>
          <w:rFonts w:ascii="Times New Roman" w:hAnsi="Times New Roman"/>
          <w:spacing w:val="-2"/>
          <w:sz w:val="22"/>
          <w:szCs w:val="22"/>
        </w:rPr>
        <w:t>the</w:t>
      </w:r>
      <w:r w:rsidRPr="00B65D5F">
        <w:rPr>
          <w:rFonts w:ascii="Times New Roman" w:hAnsi="Times New Roman"/>
          <w:spacing w:val="-2"/>
          <w:sz w:val="22"/>
          <w:szCs w:val="22"/>
        </w:rPr>
        <w:t xml:space="preserve"> time</w:t>
      </w:r>
      <w:r w:rsidR="002515FB">
        <w:rPr>
          <w:rFonts w:ascii="Times New Roman" w:hAnsi="Times New Roman"/>
          <w:spacing w:val="-2"/>
          <w:sz w:val="22"/>
          <w:szCs w:val="22"/>
        </w:rPr>
        <w:t xml:space="preserve"> </w:t>
      </w:r>
      <w:r w:rsidR="00655C97">
        <w:rPr>
          <w:rFonts w:ascii="Times New Roman" w:hAnsi="Times New Roman"/>
          <w:spacing w:val="-2"/>
          <w:sz w:val="22"/>
          <w:szCs w:val="22"/>
        </w:rPr>
        <w:t>the Profiler is added</w:t>
      </w:r>
      <w:r w:rsidRPr="00B65D5F">
        <w:rPr>
          <w:rFonts w:ascii="Times New Roman" w:hAnsi="Times New Roman"/>
          <w:spacing w:val="-2"/>
          <w:sz w:val="22"/>
          <w:szCs w:val="22"/>
        </w:rPr>
        <w:t>.  Fees for mid</w:t>
      </w:r>
      <w:r w:rsidRPr="00B65D5F">
        <w:rPr>
          <w:rFonts w:ascii="Times New Roman" w:hAnsi="Times New Roman"/>
          <w:spacing w:val="-2"/>
          <w:sz w:val="22"/>
          <w:szCs w:val="22"/>
        </w:rPr>
        <w:noBreakHyphen/>
        <w:t xml:space="preserve">term </w:t>
      </w:r>
      <w:r w:rsidR="00DF42C9">
        <w:rPr>
          <w:rFonts w:ascii="Times New Roman" w:hAnsi="Times New Roman"/>
          <w:spacing w:val="-2"/>
          <w:sz w:val="22"/>
          <w:szCs w:val="22"/>
        </w:rPr>
        <w:t>additions</w:t>
      </w:r>
      <w:r w:rsidR="00DF42C9" w:rsidRPr="00B65D5F">
        <w:rPr>
          <w:rFonts w:ascii="Times New Roman" w:hAnsi="Times New Roman"/>
          <w:spacing w:val="-2"/>
          <w:sz w:val="22"/>
          <w:szCs w:val="22"/>
        </w:rPr>
        <w:t xml:space="preserve"> </w:t>
      </w:r>
      <w:r w:rsidRPr="00B65D5F">
        <w:rPr>
          <w:rFonts w:ascii="Times New Roman" w:hAnsi="Times New Roman"/>
          <w:spacing w:val="-2"/>
          <w:sz w:val="22"/>
          <w:szCs w:val="22"/>
        </w:rPr>
        <w:t>shall be prorated to the Agreement renewal date.</w:t>
      </w:r>
    </w:p>
    <w:p w14:paraId="10B6EDC8"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30A5493D" w14:textId="648AD9C0"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Warranty</w:t>
      </w:r>
      <w:r w:rsidR="00A41CC1">
        <w:rPr>
          <w:rFonts w:ascii="Times New Roman" w:hAnsi="Times New Roman"/>
          <w:b/>
          <w:spacing w:val="-2"/>
          <w:sz w:val="22"/>
          <w:szCs w:val="22"/>
        </w:rPr>
        <w:t xml:space="preserve"> and Limitations</w:t>
      </w:r>
    </w:p>
    <w:p w14:paraId="4AF9BE18" w14:textId="77777777" w:rsidR="00D3309E" w:rsidRDefault="00D3309E">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62E2A5C5" w14:textId="52E44176" w:rsidR="00B67A6B" w:rsidRDefault="00D7282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EXCEPT AS OTHERWISE REPRESENTED IN THIS AGREEMENT, SKILLPRO IS PROVIDED AS IS</w:t>
      </w:r>
      <w:r w:rsidR="00B67A6B" w:rsidRPr="00B65D5F">
        <w:rPr>
          <w:rFonts w:ascii="Times New Roman" w:hAnsi="Times New Roman"/>
          <w:spacing w:val="-2"/>
          <w:sz w:val="22"/>
          <w:szCs w:val="22"/>
        </w:rPr>
        <w:t xml:space="preserve">.  </w:t>
      </w:r>
      <w:r w:rsidR="001D0E39" w:rsidRPr="00B65D5F">
        <w:rPr>
          <w:rFonts w:ascii="Times New Roman" w:hAnsi="Times New Roman"/>
          <w:spacing w:val="-2"/>
          <w:sz w:val="22"/>
          <w:szCs w:val="22"/>
        </w:rPr>
        <w:t xml:space="preserve">ACT EXPRESSLY DISCLAIMS ANY AND </w:t>
      </w:r>
      <w:r w:rsidR="00B67A6B" w:rsidRPr="00B65D5F">
        <w:rPr>
          <w:rFonts w:ascii="Times New Roman" w:hAnsi="Times New Roman"/>
          <w:spacing w:val="-2"/>
          <w:sz w:val="22"/>
          <w:szCs w:val="22"/>
        </w:rPr>
        <w:t xml:space="preserve">ALL OTHER </w:t>
      </w:r>
      <w:r w:rsidR="00A41CC1">
        <w:rPr>
          <w:rFonts w:ascii="Times New Roman" w:hAnsi="Times New Roman"/>
          <w:spacing w:val="-2"/>
          <w:sz w:val="22"/>
          <w:szCs w:val="22"/>
        </w:rPr>
        <w:t xml:space="preserve">REPRESENTATIONS, </w:t>
      </w:r>
      <w:r w:rsidR="00B67A6B" w:rsidRPr="00B65D5F">
        <w:rPr>
          <w:rFonts w:ascii="Times New Roman" w:hAnsi="Times New Roman"/>
          <w:spacing w:val="-2"/>
          <w:sz w:val="22"/>
          <w:szCs w:val="22"/>
        </w:rPr>
        <w:t>WARRANTIES</w:t>
      </w:r>
      <w:r w:rsidR="00A41CC1">
        <w:rPr>
          <w:rFonts w:ascii="Times New Roman" w:hAnsi="Times New Roman"/>
          <w:spacing w:val="-2"/>
          <w:sz w:val="22"/>
          <w:szCs w:val="22"/>
        </w:rPr>
        <w:t xml:space="preserve"> AND CONDITIONS</w:t>
      </w:r>
      <w:r w:rsidR="001D0E39" w:rsidRPr="00B65D5F">
        <w:rPr>
          <w:rFonts w:ascii="Times New Roman" w:hAnsi="Times New Roman"/>
          <w:spacing w:val="-2"/>
          <w:sz w:val="22"/>
          <w:szCs w:val="22"/>
        </w:rPr>
        <w:t xml:space="preserve"> OF ANY KIND OR NATURE,</w:t>
      </w:r>
      <w:r w:rsidR="00B67A6B" w:rsidRPr="00B65D5F">
        <w:rPr>
          <w:rFonts w:ascii="Times New Roman" w:hAnsi="Times New Roman"/>
          <w:spacing w:val="-2"/>
          <w:sz w:val="22"/>
          <w:szCs w:val="22"/>
        </w:rPr>
        <w:t xml:space="preserve"> EXPRESS OR IMPLIED INCLUDING, WITHOUT LIMITATION, ANY </w:t>
      </w:r>
      <w:r w:rsidR="0028360E">
        <w:rPr>
          <w:rFonts w:ascii="Times New Roman" w:hAnsi="Times New Roman"/>
          <w:spacing w:val="-2"/>
          <w:sz w:val="22"/>
          <w:szCs w:val="22"/>
        </w:rPr>
        <w:t xml:space="preserve">INDIRECT OR </w:t>
      </w:r>
      <w:r w:rsidR="00B67A6B" w:rsidRPr="00B65D5F">
        <w:rPr>
          <w:rFonts w:ascii="Times New Roman" w:hAnsi="Times New Roman"/>
          <w:spacing w:val="-2"/>
          <w:sz w:val="22"/>
          <w:szCs w:val="22"/>
        </w:rPr>
        <w:t xml:space="preserve">IMPLIED WARRANTIES </w:t>
      </w:r>
      <w:r w:rsidR="0028360E">
        <w:rPr>
          <w:rFonts w:ascii="Times New Roman" w:hAnsi="Times New Roman"/>
          <w:spacing w:val="-2"/>
          <w:sz w:val="22"/>
          <w:szCs w:val="22"/>
        </w:rPr>
        <w:t>REGARDING</w:t>
      </w:r>
      <w:r w:rsidR="0028360E" w:rsidRPr="00B65D5F">
        <w:rPr>
          <w:rFonts w:ascii="Times New Roman" w:hAnsi="Times New Roman"/>
          <w:spacing w:val="-2"/>
          <w:sz w:val="22"/>
          <w:szCs w:val="22"/>
        </w:rPr>
        <w:t xml:space="preserve"> </w:t>
      </w:r>
      <w:r w:rsidR="00B67A6B" w:rsidRPr="00B65D5F">
        <w:rPr>
          <w:rFonts w:ascii="Times New Roman" w:hAnsi="Times New Roman"/>
          <w:spacing w:val="-2"/>
          <w:sz w:val="22"/>
          <w:szCs w:val="22"/>
        </w:rPr>
        <w:t>MERCHANTABILITY</w:t>
      </w:r>
      <w:r w:rsidR="0028360E">
        <w:rPr>
          <w:rFonts w:ascii="Times New Roman" w:hAnsi="Times New Roman"/>
          <w:spacing w:val="-2"/>
          <w:sz w:val="22"/>
          <w:szCs w:val="22"/>
        </w:rPr>
        <w:t>,</w:t>
      </w:r>
      <w:r w:rsidR="00B67A6B" w:rsidRPr="00B65D5F">
        <w:rPr>
          <w:rFonts w:ascii="Times New Roman" w:hAnsi="Times New Roman"/>
          <w:spacing w:val="-2"/>
          <w:sz w:val="22"/>
          <w:szCs w:val="22"/>
        </w:rPr>
        <w:t xml:space="preserve"> FITNESS FOR A PARTICULAR PURPOSE</w:t>
      </w:r>
      <w:r w:rsidR="001D0E39" w:rsidRPr="00B65D5F">
        <w:rPr>
          <w:rFonts w:ascii="Times New Roman" w:hAnsi="Times New Roman"/>
          <w:spacing w:val="-2"/>
          <w:sz w:val="22"/>
          <w:szCs w:val="22"/>
        </w:rPr>
        <w:t>, GUARANTEED UPTIME, OR WARRANTIES ARIS</w:t>
      </w:r>
      <w:r w:rsidR="007207F8" w:rsidRPr="00B65D5F">
        <w:rPr>
          <w:rFonts w:ascii="Times New Roman" w:hAnsi="Times New Roman"/>
          <w:spacing w:val="-2"/>
          <w:sz w:val="22"/>
          <w:szCs w:val="22"/>
        </w:rPr>
        <w:t>I</w:t>
      </w:r>
      <w:r w:rsidR="001D0E39" w:rsidRPr="00B65D5F">
        <w:rPr>
          <w:rFonts w:ascii="Times New Roman" w:hAnsi="Times New Roman"/>
          <w:spacing w:val="-2"/>
          <w:sz w:val="22"/>
          <w:szCs w:val="22"/>
        </w:rPr>
        <w:t>NG BY STATUE OR OTHERWISE IN LAW OR FROM A COURSE OF DEALING OR USE OF TRADE</w:t>
      </w:r>
      <w:r w:rsidR="00A41CC1">
        <w:rPr>
          <w:rFonts w:ascii="Times New Roman" w:hAnsi="Times New Roman"/>
          <w:spacing w:val="-2"/>
          <w:sz w:val="22"/>
          <w:szCs w:val="22"/>
        </w:rPr>
        <w:t>.</w:t>
      </w:r>
    </w:p>
    <w:p w14:paraId="19B01E37" w14:textId="77777777" w:rsidR="00AC0943" w:rsidRPr="00B65D5F" w:rsidRDefault="00AC0943">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BFE567A" w14:textId="21B429F9" w:rsidR="00DF6EB9" w:rsidRPr="00450743" w:rsidRDefault="00DF6EB9">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r w:rsidRPr="00DF42C9">
        <w:rPr>
          <w:rFonts w:ascii="Times New Roman" w:hAnsi="Times New Roman"/>
          <w:bCs/>
          <w:caps/>
          <w:color w:val="000000"/>
          <w:sz w:val="22"/>
          <w:szCs w:val="22"/>
        </w:rPr>
        <w:t>customer shall have the sole responsibility for assuring that its use of SKILLPRO complies with federal, state and local laws and regulations and all labor, employee, or other contracts or practices to which it is a party.</w:t>
      </w:r>
      <w:r w:rsidR="0028360E">
        <w:rPr>
          <w:rFonts w:ascii="Times New Roman" w:hAnsi="Times New Roman"/>
          <w:bCs/>
          <w:caps/>
          <w:color w:val="000000"/>
          <w:sz w:val="22"/>
          <w:szCs w:val="22"/>
        </w:rPr>
        <w:t xml:space="preserve"> </w:t>
      </w:r>
      <w:r w:rsidR="0028360E">
        <w:rPr>
          <w:rFonts w:ascii="Times New Roman" w:hAnsi="Times New Roman"/>
          <w:bCs/>
          <w:spacing w:val="-2"/>
          <w:sz w:val="22"/>
        </w:rPr>
        <w:t xml:space="preserve">ACT’S TOTAL LIABILITY TO </w:t>
      </w:r>
      <w:r w:rsidR="008746B3">
        <w:rPr>
          <w:rFonts w:ascii="Times New Roman" w:hAnsi="Times New Roman"/>
          <w:bCs/>
          <w:spacing w:val="-2"/>
          <w:sz w:val="22"/>
        </w:rPr>
        <w:t>LICENSEE</w:t>
      </w:r>
      <w:r w:rsidR="0028360E">
        <w:rPr>
          <w:rFonts w:ascii="Times New Roman" w:hAnsi="Times New Roman"/>
          <w:bCs/>
          <w:spacing w:val="-2"/>
          <w:sz w:val="22"/>
        </w:rPr>
        <w:t xml:space="preserve"> FOR ANY CLAIMS, LOSSES, COSTS, OR DAMAGES ARISING OUT OF, RESULTING FROM, OR IN ANY WAY RELATED TO THIS AGREEMENT, SHALL NOT EXCEED THE AMOUNT </w:t>
      </w:r>
      <w:r w:rsidR="008746B3">
        <w:rPr>
          <w:rFonts w:ascii="Times New Roman" w:hAnsi="Times New Roman"/>
          <w:bCs/>
          <w:spacing w:val="-2"/>
          <w:sz w:val="22"/>
        </w:rPr>
        <w:t>LICENSEE</w:t>
      </w:r>
      <w:r w:rsidR="0028360E">
        <w:rPr>
          <w:rFonts w:ascii="Times New Roman" w:hAnsi="Times New Roman"/>
          <w:bCs/>
          <w:spacing w:val="-2"/>
          <w:sz w:val="22"/>
        </w:rPr>
        <w:t xml:space="preserve"> HAS PAID ACT DURING THE CURRENT TERM OF THIS AGREEMENT.  IN NO EVENT SHALL ACT BE LIABLE FOR ANY LOST DATA OR INDIRECT, SPECIAL, CONSEQUENTIAL, SPECULATIVE, INCIDENTAL, LOSS OF OPPORTUNITY (REGARDLESS OF WHETHER OR HOW THESE ARE CLASSIFIED AS DAMAGES), EXEMPLARY, OR PUNITIVE DAMAGES, OR FOR ATTORNEYS’ FEES, EXPENSES, EXPERT WITNESS FEES, OR COSTS, WHETHER ARISING OUT OF CLAIMS FOR BREACH OF CONTRACT, TORT (INCLUDING NEGLIGENCE), STRICT LIABILITY, PRODUCT LIABILITY, OR OTHERWISE AND REGARDLESS OF WHETHER SUCH LOSS OR DAMAGE WAS FORESEEABLE OR </w:t>
      </w:r>
      <w:r w:rsidR="008746B3">
        <w:rPr>
          <w:rFonts w:ascii="Times New Roman" w:hAnsi="Times New Roman"/>
          <w:bCs/>
          <w:spacing w:val="-2"/>
          <w:sz w:val="22"/>
        </w:rPr>
        <w:t>LICENSEE</w:t>
      </w:r>
      <w:r w:rsidR="0028360E">
        <w:rPr>
          <w:rFonts w:ascii="Times New Roman" w:hAnsi="Times New Roman"/>
          <w:bCs/>
          <w:spacing w:val="-2"/>
          <w:sz w:val="22"/>
        </w:rPr>
        <w:t xml:space="preserve"> HAS BEEN ADVISED OF THE POSSIBILITY OF SUCH LOSS OR DAMAGE.</w:t>
      </w:r>
    </w:p>
    <w:p w14:paraId="11D36E0F"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7731F07D"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2B790F">
        <w:rPr>
          <w:rFonts w:ascii="Times New Roman" w:hAnsi="Times New Roman"/>
          <w:b/>
          <w:spacing w:val="-2"/>
          <w:sz w:val="22"/>
          <w:szCs w:val="22"/>
        </w:rPr>
        <w:t>Representations</w:t>
      </w:r>
    </w:p>
    <w:p w14:paraId="271FECED" w14:textId="77777777" w:rsidR="00D3309E" w:rsidRDefault="00D3309E">
      <w:pPr>
        <w:pStyle w:val="BodyText2"/>
        <w:rPr>
          <w:sz w:val="22"/>
          <w:szCs w:val="22"/>
        </w:rPr>
      </w:pPr>
    </w:p>
    <w:p w14:paraId="51E3F0B5" w14:textId="6ECE1A41" w:rsidR="00B67A6B" w:rsidRPr="00B65D5F" w:rsidRDefault="00B67A6B">
      <w:pPr>
        <w:pStyle w:val="BodyText2"/>
        <w:rPr>
          <w:sz w:val="22"/>
          <w:szCs w:val="22"/>
        </w:rPr>
      </w:pPr>
      <w:r w:rsidRPr="002B790F">
        <w:rPr>
          <w:sz w:val="22"/>
          <w:szCs w:val="22"/>
        </w:rPr>
        <w:t xml:space="preserve">ACT represents that it has </w:t>
      </w:r>
      <w:r w:rsidR="00B0611E">
        <w:rPr>
          <w:sz w:val="22"/>
          <w:szCs w:val="22"/>
        </w:rPr>
        <w:t>the</w:t>
      </w:r>
      <w:r w:rsidRPr="002B790F">
        <w:rPr>
          <w:sz w:val="22"/>
          <w:szCs w:val="22"/>
        </w:rPr>
        <w:t xml:space="preserve"> authority to grant the rights herein and that use of SkillPro</w:t>
      </w:r>
      <w:r w:rsidR="00D3309E">
        <w:rPr>
          <w:sz w:val="22"/>
          <w:szCs w:val="22"/>
        </w:rPr>
        <w:t xml:space="preserve"> and the ACT Materials</w:t>
      </w:r>
      <w:r w:rsidRPr="002B790F">
        <w:rPr>
          <w:sz w:val="22"/>
          <w:szCs w:val="22"/>
        </w:rPr>
        <w:t xml:space="preserve"> in accordance with this Agreement will not violate an</w:t>
      </w:r>
      <w:r w:rsidRPr="00B65D5F">
        <w:rPr>
          <w:sz w:val="22"/>
          <w:szCs w:val="22"/>
        </w:rPr>
        <w:t xml:space="preserve">y patent, copyright, trade secret, or other proprietary right of any other party. </w:t>
      </w:r>
    </w:p>
    <w:p w14:paraId="30962EFD"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2247778" w14:textId="4A9068F4"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Force Majeure</w:t>
      </w:r>
    </w:p>
    <w:p w14:paraId="58C43242" w14:textId="77777777" w:rsidR="00910735" w:rsidRDefault="00910735"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p>
    <w:p w14:paraId="211726B8" w14:textId="79C8FE67" w:rsidR="00971761" w:rsidRDefault="00971761"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r>
        <w:rPr>
          <w:rFonts w:ascii="Times New Roman" w:hAnsi="Times New Roman"/>
          <w:bCs/>
          <w:spacing w:val="-2"/>
          <w:sz w:val="22"/>
          <w:szCs w:val="22"/>
        </w:rPr>
        <w:t>ACT shall not be liable to Licensee for any delay or failure to perform, which delay or failure is due to causes or circumstances beyond its control, including, without limitation, the actions of Customer, national emergencies, fire, flood, inclement weather, epidemics, or catastrophe, acts of God, governmental authorities, or parties not under the control of ACT, insurrection, war, riots, or failure of transportation, communication, or power supply. ACT shall exercise commercially reasonable efforts to mitigate the extent of the excusable delay or failure and its adverse consequences; provided, however, that should any such delay or failure continue for more than sixty (60) days, the Agreement may be terminated by either party upon notice to the other.</w:t>
      </w:r>
    </w:p>
    <w:p w14:paraId="66E917E8" w14:textId="77777777" w:rsidR="00971761" w:rsidRPr="00971761" w:rsidRDefault="00971761"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p>
    <w:p w14:paraId="2942093F" w14:textId="5101ADB9" w:rsidR="00971761" w:rsidRPr="00CA34D1" w:rsidRDefault="00971761" w:rsidP="00971761">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t>Assignment</w:t>
      </w:r>
    </w:p>
    <w:p w14:paraId="11892D8F" w14:textId="77777777" w:rsidR="0094552E" w:rsidRDefault="0094552E" w:rsidP="00971761">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656971D4" w14:textId="39F545F2" w:rsidR="00971761" w:rsidRPr="00CA34D1" w:rsidRDefault="005967B3" w:rsidP="00971761">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This Agreement may not be assigned by </w:t>
      </w:r>
      <w:r w:rsidR="00971761" w:rsidRPr="00CA34D1">
        <w:rPr>
          <w:rFonts w:ascii="Times New Roman" w:hAnsi="Times New Roman"/>
          <w:spacing w:val="-2"/>
          <w:sz w:val="22"/>
          <w:szCs w:val="22"/>
        </w:rPr>
        <w:t xml:space="preserve">Licensee without the </w:t>
      </w:r>
      <w:r>
        <w:rPr>
          <w:rFonts w:ascii="Times New Roman" w:hAnsi="Times New Roman"/>
          <w:spacing w:val="-2"/>
          <w:sz w:val="22"/>
          <w:szCs w:val="22"/>
        </w:rPr>
        <w:t>express prior</w:t>
      </w:r>
      <w:r w:rsidR="00971761" w:rsidRPr="00CA34D1">
        <w:rPr>
          <w:rFonts w:ascii="Times New Roman" w:hAnsi="Times New Roman"/>
          <w:spacing w:val="-2"/>
          <w:sz w:val="22"/>
          <w:szCs w:val="22"/>
        </w:rPr>
        <w:t xml:space="preserve"> written consent of ACT.  </w:t>
      </w:r>
      <w:r w:rsidR="00971761" w:rsidRPr="00D76E12">
        <w:rPr>
          <w:rFonts w:ascii="Times New Roman" w:hAnsi="Times New Roman"/>
          <w:spacing w:val="-3"/>
          <w:sz w:val="22"/>
        </w:rPr>
        <w:t xml:space="preserve">No permitted assignment shall relieve Licensee of its obligations </w:t>
      </w:r>
      <w:r>
        <w:rPr>
          <w:rFonts w:ascii="Times New Roman" w:hAnsi="Times New Roman"/>
          <w:spacing w:val="-3"/>
          <w:sz w:val="22"/>
        </w:rPr>
        <w:t>under the Agreement.</w:t>
      </w:r>
      <w:r w:rsidR="00971761" w:rsidRPr="00CA34D1">
        <w:rPr>
          <w:rFonts w:ascii="Times New Roman" w:hAnsi="Times New Roman"/>
          <w:spacing w:val="-2"/>
          <w:sz w:val="22"/>
          <w:szCs w:val="22"/>
        </w:rPr>
        <w:t xml:space="preserve"> </w:t>
      </w:r>
    </w:p>
    <w:p w14:paraId="29774603" w14:textId="77777777"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5FC59DC8" w14:textId="13644ACD"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Relationship of the Parties</w:t>
      </w:r>
    </w:p>
    <w:p w14:paraId="3AAFEA20" w14:textId="77777777" w:rsidR="0094552E" w:rsidRDefault="0094552E"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p>
    <w:p w14:paraId="099645A3" w14:textId="24A72129" w:rsidR="005967B3" w:rsidRPr="005967B3" w:rsidRDefault="005967B3"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r>
        <w:rPr>
          <w:rFonts w:ascii="Times New Roman" w:hAnsi="Times New Roman"/>
          <w:bCs/>
          <w:spacing w:val="-2"/>
          <w:sz w:val="22"/>
          <w:szCs w:val="22"/>
        </w:rPr>
        <w:t>The parties to this Agreement are independent contractors. Neither party shall have the right or authority or shall hold itself out to have the right or authority to bind the other party, nor shall either party be responsible for the acts or omissions of the other.</w:t>
      </w:r>
    </w:p>
    <w:p w14:paraId="3B42E071" w14:textId="77777777"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0FA92047" w14:textId="77777777"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No Third Party Beneficiaries</w:t>
      </w:r>
    </w:p>
    <w:p w14:paraId="197BCB2E" w14:textId="77777777" w:rsidR="0094552E" w:rsidRDefault="0094552E"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p>
    <w:p w14:paraId="6647F35F" w14:textId="3D2E669F" w:rsidR="00EB5724" w:rsidRDefault="005967B3"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r>
        <w:rPr>
          <w:rFonts w:ascii="Times New Roman" w:hAnsi="Times New Roman"/>
          <w:bCs/>
          <w:spacing w:val="-2"/>
          <w:sz w:val="22"/>
          <w:szCs w:val="22"/>
        </w:rPr>
        <w:t xml:space="preserve">The parties agree that there are no third party beneficiaries to this Agreement and that no third party shall be entitled to assert a claim against either of the parties based upon this Agreement. </w:t>
      </w:r>
    </w:p>
    <w:p w14:paraId="45C3B221" w14:textId="77777777" w:rsidR="005967B3" w:rsidRPr="005967B3" w:rsidRDefault="005967B3"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Cs/>
          <w:spacing w:val="-2"/>
          <w:sz w:val="22"/>
          <w:szCs w:val="22"/>
        </w:rPr>
      </w:pPr>
    </w:p>
    <w:p w14:paraId="4A4E6C69" w14:textId="128798F9" w:rsidR="006072C3" w:rsidRPr="006072C3" w:rsidRDefault="006072C3" w:rsidP="006072C3">
      <w:pPr>
        <w:tabs>
          <w:tab w:val="left" w:pos="-1440"/>
          <w:tab w:val="left" w:pos="-720"/>
          <w:tab w:val="left" w:pos="0"/>
          <w:tab w:val="left" w:pos="720"/>
          <w:tab w:val="left" w:pos="1008"/>
        </w:tabs>
        <w:suppressAutoHyphens/>
        <w:jc w:val="both"/>
        <w:rPr>
          <w:rFonts w:ascii="Times New Roman" w:hAnsi="Times New Roman"/>
          <w:b/>
          <w:bCs/>
          <w:snapToGrid/>
          <w:spacing w:val="-2"/>
          <w:sz w:val="22"/>
        </w:rPr>
      </w:pPr>
      <w:r w:rsidRPr="006072C3">
        <w:rPr>
          <w:rFonts w:ascii="Times New Roman" w:hAnsi="Times New Roman"/>
          <w:b/>
          <w:bCs/>
          <w:snapToGrid/>
          <w:spacing w:val="-2"/>
          <w:sz w:val="22"/>
        </w:rPr>
        <w:t>Indemnification</w:t>
      </w:r>
    </w:p>
    <w:p w14:paraId="770448AB" w14:textId="77777777" w:rsidR="006072C3" w:rsidRDefault="006072C3" w:rsidP="006072C3">
      <w:pPr>
        <w:tabs>
          <w:tab w:val="left" w:pos="-1440"/>
          <w:tab w:val="left" w:pos="-720"/>
          <w:tab w:val="left" w:pos="0"/>
          <w:tab w:val="left" w:pos="720"/>
          <w:tab w:val="left" w:pos="1008"/>
        </w:tabs>
        <w:suppressAutoHyphens/>
        <w:jc w:val="both"/>
        <w:rPr>
          <w:rFonts w:ascii="Times New Roman" w:hAnsi="Times New Roman"/>
          <w:snapToGrid/>
          <w:spacing w:val="-2"/>
          <w:sz w:val="22"/>
        </w:rPr>
      </w:pPr>
    </w:p>
    <w:p w14:paraId="3DA1DAFA" w14:textId="7D387E10" w:rsidR="006072C3" w:rsidRDefault="006072C3" w:rsidP="006072C3">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To the extent permitted by law, ACT will indemnify, defend, and hold </w:t>
      </w:r>
      <w:r w:rsidR="00507693">
        <w:rPr>
          <w:rFonts w:ascii="Times New Roman" w:hAnsi="Times New Roman"/>
          <w:spacing w:val="-2"/>
          <w:sz w:val="22"/>
        </w:rPr>
        <w:t xml:space="preserve">Licensee </w:t>
      </w:r>
      <w:r>
        <w:rPr>
          <w:rFonts w:ascii="Times New Roman" w:hAnsi="Times New Roman"/>
          <w:spacing w:val="-2"/>
          <w:sz w:val="22"/>
        </w:rPr>
        <w:t xml:space="preserve">harmless against any third-party claim of infringement related to SkillPro or the ACT Materials; provided that ACT must be given prompt, written notice of the claim and allowed, at its option, to control the defense and settlement of any such claim. </w:t>
      </w:r>
      <w:r w:rsidR="008746B3">
        <w:rPr>
          <w:rFonts w:ascii="Times New Roman" w:hAnsi="Times New Roman"/>
          <w:spacing w:val="-2"/>
          <w:sz w:val="22"/>
        </w:rPr>
        <w:t xml:space="preserve">ACT will not be responsible for any settlement it does not approve in writing.  </w:t>
      </w:r>
      <w:r>
        <w:rPr>
          <w:rFonts w:ascii="Times New Roman" w:hAnsi="Times New Roman"/>
          <w:spacing w:val="-2"/>
          <w:sz w:val="22"/>
        </w:rPr>
        <w:t xml:space="preserve">ACT’s obligations under this paragraph do not apply to any infringement to the extent such infringement is caused by </w:t>
      </w:r>
      <w:r w:rsidR="008746B3">
        <w:rPr>
          <w:rFonts w:ascii="Times New Roman" w:hAnsi="Times New Roman"/>
          <w:spacing w:val="-2"/>
          <w:sz w:val="22"/>
        </w:rPr>
        <w:t xml:space="preserve">the unauthorized </w:t>
      </w:r>
      <w:r>
        <w:rPr>
          <w:rFonts w:ascii="Times New Roman" w:hAnsi="Times New Roman"/>
          <w:spacing w:val="-2"/>
          <w:sz w:val="22"/>
        </w:rPr>
        <w:t>use</w:t>
      </w:r>
      <w:r w:rsidR="008746B3">
        <w:rPr>
          <w:rFonts w:ascii="Times New Roman" w:hAnsi="Times New Roman"/>
          <w:spacing w:val="-2"/>
          <w:sz w:val="22"/>
        </w:rPr>
        <w:t xml:space="preserve"> or modification</w:t>
      </w:r>
      <w:r>
        <w:rPr>
          <w:rFonts w:ascii="Times New Roman" w:hAnsi="Times New Roman"/>
          <w:spacing w:val="-2"/>
          <w:sz w:val="22"/>
        </w:rPr>
        <w:t xml:space="preserve"> of SkillPro or the ACT Materials </w:t>
      </w:r>
      <w:r w:rsidR="008746B3">
        <w:rPr>
          <w:rFonts w:ascii="Times New Roman" w:hAnsi="Times New Roman"/>
          <w:spacing w:val="-2"/>
          <w:sz w:val="22"/>
        </w:rPr>
        <w:t>or other breach of this Agreement or the WorkKeys Profiling Agreement by Licensee or its employees or agents</w:t>
      </w:r>
      <w:r>
        <w:rPr>
          <w:rFonts w:ascii="Times New Roman" w:hAnsi="Times New Roman"/>
          <w:spacing w:val="-2"/>
          <w:sz w:val="22"/>
        </w:rPr>
        <w:t xml:space="preserve">.  </w:t>
      </w:r>
    </w:p>
    <w:p w14:paraId="055A72B4" w14:textId="77777777" w:rsidR="006072C3" w:rsidRDefault="006072C3" w:rsidP="006072C3">
      <w:pPr>
        <w:tabs>
          <w:tab w:val="left" w:pos="-1440"/>
          <w:tab w:val="left" w:pos="-720"/>
          <w:tab w:val="left" w:pos="0"/>
          <w:tab w:val="left" w:pos="720"/>
          <w:tab w:val="left" w:pos="1008"/>
        </w:tabs>
        <w:suppressAutoHyphens/>
        <w:jc w:val="both"/>
        <w:rPr>
          <w:rFonts w:ascii="Times New Roman" w:hAnsi="Times New Roman"/>
          <w:spacing w:val="-2"/>
          <w:sz w:val="22"/>
        </w:rPr>
      </w:pPr>
    </w:p>
    <w:p w14:paraId="79EF1A9C" w14:textId="413BA66D" w:rsidR="006072C3" w:rsidRDefault="006072C3" w:rsidP="006072C3">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To the extent permitted by law, </w:t>
      </w:r>
      <w:r w:rsidR="008746B3">
        <w:rPr>
          <w:rFonts w:ascii="Times New Roman" w:hAnsi="Times New Roman"/>
          <w:spacing w:val="-2"/>
          <w:sz w:val="22"/>
        </w:rPr>
        <w:t xml:space="preserve">Licensee </w:t>
      </w:r>
      <w:r>
        <w:rPr>
          <w:rFonts w:ascii="Times New Roman" w:hAnsi="Times New Roman"/>
          <w:spacing w:val="-2"/>
          <w:sz w:val="22"/>
        </w:rPr>
        <w:t xml:space="preserve">agrees to indemnify and hold harmless ACT from any third party claims, actions, causes of action, demands, controversies, liabilities, losses, costs, attorneys’ fees or expenses relating to or arising out of any </w:t>
      </w:r>
      <w:r w:rsidR="008746B3">
        <w:rPr>
          <w:rFonts w:ascii="Times New Roman" w:hAnsi="Times New Roman"/>
          <w:spacing w:val="-2"/>
          <w:sz w:val="22"/>
        </w:rPr>
        <w:t xml:space="preserve">Licensee </w:t>
      </w:r>
      <w:r>
        <w:rPr>
          <w:rFonts w:ascii="Times New Roman" w:hAnsi="Times New Roman"/>
          <w:spacing w:val="-2"/>
          <w:sz w:val="22"/>
        </w:rPr>
        <w:t>use of the WorkKeys Profiling services, SkillPro, or the ACT Materials that is not in conformance with ACT’s policies, including the WorkKeys Profiling training.</w:t>
      </w:r>
    </w:p>
    <w:p w14:paraId="195A7A9E" w14:textId="77777777" w:rsidR="006072C3" w:rsidRDefault="006072C3"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39568D9B" w14:textId="0575F591" w:rsidR="00971761" w:rsidRPr="00CA34D1" w:rsidRDefault="00EB5724"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b/>
          <w:spacing w:val="-2"/>
          <w:sz w:val="22"/>
          <w:szCs w:val="22"/>
        </w:rPr>
        <w:t>Severability, Headings, Governing Law</w:t>
      </w:r>
      <w:r w:rsidR="00971761">
        <w:rPr>
          <w:rFonts w:ascii="Times New Roman" w:hAnsi="Times New Roman"/>
          <w:b/>
          <w:spacing w:val="-2"/>
          <w:sz w:val="22"/>
          <w:szCs w:val="22"/>
        </w:rPr>
        <w:t xml:space="preserve"> </w:t>
      </w:r>
    </w:p>
    <w:p w14:paraId="002AF950" w14:textId="77777777" w:rsidR="0094552E" w:rsidRDefault="0094552E"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88356AA" w14:textId="4F0EA70A" w:rsidR="00971761" w:rsidRDefault="005967B3"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Should any provision of this Agreement be held by a court to be unenforceable, such provision shall be modified by the court and interpreted so as to best accomplish the objectives of the original provision to the fullest extent permitted by law, and the remaining provisions of the Agreement shall remain in full force and effect. Headings used in the Agreement are for reference purposes only and shall not affect the meaning or interpretation of this Agreement. </w:t>
      </w:r>
      <w:r w:rsidR="00971761" w:rsidRPr="002B790F">
        <w:rPr>
          <w:rFonts w:ascii="Times New Roman" w:hAnsi="Times New Roman"/>
          <w:spacing w:val="-2"/>
          <w:sz w:val="22"/>
          <w:szCs w:val="22"/>
        </w:rPr>
        <w:t>This Agreement shall be governed by the laws of the State of Iowa</w:t>
      </w:r>
      <w:r w:rsidR="00DF71FB">
        <w:rPr>
          <w:rFonts w:ascii="Times New Roman" w:hAnsi="Times New Roman"/>
          <w:spacing w:val="-2"/>
          <w:sz w:val="22"/>
          <w:szCs w:val="22"/>
        </w:rPr>
        <w:t>.</w:t>
      </w:r>
    </w:p>
    <w:p w14:paraId="351120BC" w14:textId="77777777"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6D21AD7A" w14:textId="77777777" w:rsidR="00EB5724" w:rsidRDefault="00EB5724"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Pr>
          <w:rFonts w:ascii="Times New Roman" w:hAnsi="Times New Roman"/>
          <w:b/>
          <w:spacing w:val="-2"/>
          <w:sz w:val="22"/>
          <w:szCs w:val="22"/>
        </w:rPr>
        <w:t>Entire Agreement</w:t>
      </w:r>
    </w:p>
    <w:p w14:paraId="393E9B8C" w14:textId="77777777" w:rsidR="0044190D" w:rsidRDefault="0044190D"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098E8736" w14:textId="3C739597" w:rsidR="0044190D" w:rsidRDefault="008B57FD"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 xml:space="preserve">This Agreement, including Attachment A, constitutes the entire agreement between the parties with respect to the </w:t>
      </w:r>
    </w:p>
    <w:p w14:paraId="400911B7" w14:textId="286C6B4E" w:rsidR="00EB5724" w:rsidRDefault="0044190D"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Pr>
          <w:rFonts w:ascii="Times New Roman" w:hAnsi="Times New Roman"/>
          <w:spacing w:val="-2"/>
          <w:sz w:val="22"/>
          <w:szCs w:val="22"/>
        </w:rPr>
        <w:t>s</w:t>
      </w:r>
      <w:r w:rsidR="008B57FD">
        <w:rPr>
          <w:rFonts w:ascii="Times New Roman" w:hAnsi="Times New Roman"/>
          <w:spacing w:val="-2"/>
          <w:sz w:val="22"/>
          <w:szCs w:val="22"/>
        </w:rPr>
        <w:t xml:space="preserve">ervices </w:t>
      </w:r>
      <w:r w:rsidR="00A31882">
        <w:rPr>
          <w:rFonts w:ascii="Times New Roman" w:hAnsi="Times New Roman"/>
          <w:spacing w:val="-2"/>
          <w:sz w:val="22"/>
          <w:szCs w:val="22"/>
        </w:rPr>
        <w:t xml:space="preserve">described herein </w:t>
      </w:r>
      <w:r w:rsidR="008B57FD">
        <w:rPr>
          <w:rFonts w:ascii="Times New Roman" w:hAnsi="Times New Roman"/>
          <w:spacing w:val="-2"/>
          <w:sz w:val="22"/>
          <w:szCs w:val="22"/>
        </w:rPr>
        <w:t>and supersedes all other prior agreements and understandings, both written and oral. ACT expressly objects to and rejects any different or additional terms included in Licensee’s request for proposal</w:t>
      </w:r>
      <w:r w:rsidR="00F2164D">
        <w:rPr>
          <w:rFonts w:ascii="Times New Roman" w:hAnsi="Times New Roman"/>
          <w:spacing w:val="-2"/>
          <w:sz w:val="22"/>
          <w:szCs w:val="22"/>
        </w:rPr>
        <w:t>, quotation, purchase order, acknowledgement form, or other documents that purport to bind the parties. No waiver, consent, modification or amendment to this Agreement shall be binding unless in writing and signed by both parties.</w:t>
      </w:r>
      <w:r w:rsidR="00DF2601">
        <w:rPr>
          <w:rFonts w:ascii="Times New Roman" w:hAnsi="Times New Roman"/>
          <w:spacing w:val="-2"/>
          <w:sz w:val="22"/>
          <w:szCs w:val="22"/>
        </w:rPr>
        <w:t xml:space="preserve"> </w:t>
      </w:r>
    </w:p>
    <w:p w14:paraId="12BBCA2F" w14:textId="77777777" w:rsidR="008B57FD" w:rsidRDefault="008B57FD" w:rsidP="00EB5724">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5AF7AABA" w14:textId="77777777" w:rsidR="00165D89" w:rsidRDefault="00165D89"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231CF13C" w14:textId="77777777" w:rsidR="00165D89" w:rsidRDefault="00165D89"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6D6B40FB" w14:textId="77777777" w:rsidR="00165D89" w:rsidRDefault="00165D89"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1051DBA7" w14:textId="285F5C78" w:rsidR="00971761" w:rsidRPr="00CA34D1" w:rsidRDefault="00971761" w:rsidP="00971761">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t>Notices</w:t>
      </w:r>
    </w:p>
    <w:p w14:paraId="1FE7887C" w14:textId="77777777" w:rsidR="0044190D" w:rsidRDefault="0044190D" w:rsidP="00971761">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F645A74" w14:textId="1660F018" w:rsidR="00971761" w:rsidRPr="00CA34D1" w:rsidRDefault="00971761" w:rsidP="00971761">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spacing w:val="-2"/>
          <w:sz w:val="22"/>
          <w:szCs w:val="22"/>
        </w:rPr>
        <w:t xml:space="preserve">Notices </w:t>
      </w:r>
      <w:r w:rsidR="00F2164D">
        <w:rPr>
          <w:rFonts w:ascii="Times New Roman" w:hAnsi="Times New Roman"/>
          <w:spacing w:val="-2"/>
          <w:sz w:val="22"/>
          <w:szCs w:val="22"/>
        </w:rPr>
        <w:t xml:space="preserve">under this Agreement </w:t>
      </w:r>
      <w:r w:rsidRPr="00CA34D1">
        <w:rPr>
          <w:rFonts w:ascii="Times New Roman" w:hAnsi="Times New Roman"/>
          <w:spacing w:val="-2"/>
          <w:sz w:val="22"/>
          <w:szCs w:val="22"/>
        </w:rPr>
        <w:t xml:space="preserve">shall be deemed </w:t>
      </w:r>
      <w:r w:rsidR="00F2164D">
        <w:rPr>
          <w:rFonts w:ascii="Times New Roman" w:hAnsi="Times New Roman"/>
          <w:spacing w:val="-2"/>
          <w:sz w:val="22"/>
          <w:szCs w:val="22"/>
        </w:rPr>
        <w:t xml:space="preserve">to be adequate and sufficient notice if </w:t>
      </w:r>
      <w:r w:rsidRPr="00CA34D1">
        <w:rPr>
          <w:rFonts w:ascii="Times New Roman" w:hAnsi="Times New Roman"/>
          <w:spacing w:val="-2"/>
          <w:sz w:val="22"/>
          <w:szCs w:val="22"/>
        </w:rPr>
        <w:t xml:space="preserve">given </w:t>
      </w:r>
      <w:r w:rsidR="00F2164D">
        <w:rPr>
          <w:rFonts w:ascii="Times New Roman" w:hAnsi="Times New Roman"/>
          <w:spacing w:val="-2"/>
          <w:sz w:val="22"/>
          <w:szCs w:val="22"/>
        </w:rPr>
        <w:t>in writing and delivered via (a) registered or certified mail, postage prepaid, in which case notice shall be deemed to have been received three business days following deposit to U.S. mail; or (b) a nationally recognized overnight air courier, next day delivery, prepaid, in which case such notice shall be deemed to have been received one business day following delivery to such nationally recognized overnight air courier. All notices shall be sent to ACT at the following address: ACT, Inc.</w:t>
      </w:r>
      <w:r w:rsidR="00DF71FB">
        <w:rPr>
          <w:rFonts w:ascii="Times New Roman" w:hAnsi="Times New Roman"/>
          <w:spacing w:val="-2"/>
          <w:sz w:val="22"/>
          <w:szCs w:val="22"/>
        </w:rPr>
        <w:t>,</w:t>
      </w:r>
      <w:r w:rsidR="00F2164D">
        <w:rPr>
          <w:rFonts w:ascii="Times New Roman" w:hAnsi="Times New Roman"/>
          <w:spacing w:val="-2"/>
          <w:sz w:val="22"/>
          <w:szCs w:val="22"/>
        </w:rPr>
        <w:t xml:space="preserve"> 500 ACT Drive, P.O. Box 168, Iowa City, Iowa 52243-0168, Attention: CFO, Fax: 319-341-2760. All notices to Licensee shall be sent to the address provided o</w:t>
      </w:r>
      <w:r w:rsidRPr="00CA34D1">
        <w:rPr>
          <w:rFonts w:ascii="Times New Roman" w:hAnsi="Times New Roman"/>
          <w:spacing w:val="-2"/>
          <w:sz w:val="22"/>
          <w:szCs w:val="22"/>
        </w:rPr>
        <w:t xml:space="preserve">n the </w:t>
      </w:r>
      <w:r w:rsidR="00450743">
        <w:rPr>
          <w:rFonts w:ascii="Times New Roman" w:hAnsi="Times New Roman"/>
          <w:spacing w:val="-2"/>
          <w:sz w:val="22"/>
          <w:szCs w:val="22"/>
        </w:rPr>
        <w:t>first</w:t>
      </w:r>
      <w:r w:rsidRPr="00CA34D1">
        <w:rPr>
          <w:rFonts w:ascii="Times New Roman" w:hAnsi="Times New Roman"/>
          <w:spacing w:val="-2"/>
          <w:sz w:val="22"/>
          <w:szCs w:val="22"/>
        </w:rPr>
        <w:t xml:space="preserve"> page </w:t>
      </w:r>
      <w:r w:rsidR="00F2164D">
        <w:rPr>
          <w:rFonts w:ascii="Times New Roman" w:hAnsi="Times New Roman"/>
          <w:spacing w:val="-2"/>
          <w:sz w:val="22"/>
          <w:szCs w:val="22"/>
        </w:rPr>
        <w:t>of</w:t>
      </w:r>
      <w:r w:rsidRPr="00CA34D1">
        <w:rPr>
          <w:rFonts w:ascii="Times New Roman" w:hAnsi="Times New Roman"/>
          <w:spacing w:val="-2"/>
          <w:sz w:val="22"/>
          <w:szCs w:val="22"/>
        </w:rPr>
        <w:t xml:space="preserve"> this Agreement</w:t>
      </w:r>
      <w:r w:rsidR="00C30F4E">
        <w:rPr>
          <w:rFonts w:ascii="Times New Roman" w:hAnsi="Times New Roman"/>
          <w:spacing w:val="-2"/>
          <w:sz w:val="22"/>
          <w:szCs w:val="22"/>
        </w:rPr>
        <w:t>.</w:t>
      </w:r>
      <w:r w:rsidRPr="00CA34D1">
        <w:rPr>
          <w:rFonts w:ascii="Times New Roman" w:hAnsi="Times New Roman"/>
          <w:spacing w:val="-2"/>
          <w:sz w:val="22"/>
          <w:szCs w:val="22"/>
        </w:rPr>
        <w:t xml:space="preserve"> </w:t>
      </w:r>
    </w:p>
    <w:p w14:paraId="6C506307" w14:textId="77777777" w:rsidR="00EB5724" w:rsidRPr="00B65D5F" w:rsidRDefault="00EB5724">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27D6AFEA" w14:textId="77777777" w:rsidR="008E7241" w:rsidRPr="0044190D" w:rsidRDefault="008E7241" w:rsidP="008E7241">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rPr>
          <w:rFonts w:ascii="Times New Roman" w:hAnsi="Times New Roman"/>
          <w:b/>
          <w:spacing w:val="-2"/>
          <w:sz w:val="22"/>
          <w:szCs w:val="22"/>
        </w:rPr>
      </w:pPr>
      <w:r w:rsidRPr="0044190D">
        <w:rPr>
          <w:rFonts w:ascii="Times New Roman" w:hAnsi="Times New Roman"/>
          <w:b/>
          <w:spacing w:val="-2"/>
          <w:sz w:val="22"/>
          <w:szCs w:val="22"/>
        </w:rPr>
        <w:t>Authorization</w:t>
      </w:r>
    </w:p>
    <w:p w14:paraId="1C5CB05D" w14:textId="77777777" w:rsidR="00884DDD" w:rsidRDefault="00884DDD" w:rsidP="008E7241">
      <w:pPr>
        <w:pStyle w:val="Heading1"/>
        <w:jc w:val="left"/>
        <w:rPr>
          <w:b w:val="0"/>
          <w:bCs/>
          <w:sz w:val="22"/>
        </w:rPr>
      </w:pPr>
    </w:p>
    <w:p w14:paraId="5EA60F60" w14:textId="650C1A60" w:rsidR="00A40985" w:rsidRDefault="008A5108" w:rsidP="008E7241">
      <w:pPr>
        <w:pStyle w:val="Heading1"/>
        <w:jc w:val="left"/>
        <w:rPr>
          <w:b w:val="0"/>
          <w:bCs/>
          <w:sz w:val="22"/>
          <w:szCs w:val="22"/>
        </w:rPr>
      </w:pPr>
      <w:r w:rsidRPr="001444A3">
        <w:rPr>
          <w:b w:val="0"/>
          <w:bCs/>
          <w:sz w:val="22"/>
        </w:rPr>
        <w:t>Licensee acknowledges having read the Terms and Conditions and Attachments, understands them fully, and agrees to be bound by them.</w:t>
      </w:r>
      <w:r>
        <w:rPr>
          <w:sz w:val="22"/>
        </w:rPr>
        <w:t xml:space="preserve"> </w:t>
      </w:r>
      <w:r w:rsidR="008E7241" w:rsidRPr="008E7241">
        <w:rPr>
          <w:b w:val="0"/>
          <w:bCs/>
          <w:sz w:val="22"/>
          <w:szCs w:val="22"/>
        </w:rPr>
        <w:t>Each party represents and warrants (a) it has the requisite authority to enter into this Agreement and (b) the individual(s) signing this Agreement on behalf of such party is(are) authorized to do so.</w:t>
      </w:r>
    </w:p>
    <w:p w14:paraId="1B949832" w14:textId="77777777" w:rsidR="008E7241" w:rsidRDefault="008E7241" w:rsidP="008E7241"/>
    <w:p w14:paraId="5D97EBBB" w14:textId="77777777" w:rsidR="008E7241" w:rsidRDefault="008E7241" w:rsidP="008E7241"/>
    <w:tbl>
      <w:tblPr>
        <w:tblW w:w="0" w:type="auto"/>
        <w:tblLook w:val="01E0" w:firstRow="1" w:lastRow="1" w:firstColumn="1" w:lastColumn="1" w:noHBand="0" w:noVBand="0"/>
      </w:tblPr>
      <w:tblGrid>
        <w:gridCol w:w="4750"/>
        <w:gridCol w:w="810"/>
        <w:gridCol w:w="180"/>
        <w:gridCol w:w="799"/>
        <w:gridCol w:w="3541"/>
      </w:tblGrid>
      <w:tr w:rsidR="00C30F4E" w:rsidRPr="00AE55E0" w14:paraId="1FAB106B" w14:textId="77777777" w:rsidTr="00762835">
        <w:tc>
          <w:tcPr>
            <w:tcW w:w="4788" w:type="dxa"/>
            <w:vAlign w:val="bottom"/>
          </w:tcPr>
          <w:p w14:paraId="283B42D2" w14:textId="77777777" w:rsidR="00C30F4E" w:rsidRPr="00AE55E0" w:rsidRDefault="00C30F4E" w:rsidP="00762835">
            <w:pPr>
              <w:rPr>
                <w:sz w:val="22"/>
                <w:szCs w:val="22"/>
              </w:rPr>
            </w:pPr>
            <w:r w:rsidRPr="00AE55E0">
              <w:rPr>
                <w:sz w:val="22"/>
                <w:szCs w:val="22"/>
              </w:rPr>
              <w:t>ACT, Inc.</w:t>
            </w:r>
          </w:p>
        </w:tc>
        <w:tc>
          <w:tcPr>
            <w:tcW w:w="1800" w:type="dxa"/>
            <w:gridSpan w:val="3"/>
            <w:vAlign w:val="bottom"/>
          </w:tcPr>
          <w:p w14:paraId="047F3C9F" w14:textId="77777777" w:rsidR="00C30F4E" w:rsidRPr="00AE55E0" w:rsidRDefault="00C30F4E" w:rsidP="00762835">
            <w:pPr>
              <w:rPr>
                <w:sz w:val="22"/>
                <w:szCs w:val="22"/>
              </w:rPr>
            </w:pPr>
            <w:r w:rsidRPr="00AE55E0">
              <w:rPr>
                <w:sz w:val="22"/>
                <w:szCs w:val="22"/>
              </w:rPr>
              <w:t>Licensee Name:</w:t>
            </w:r>
          </w:p>
        </w:tc>
        <w:tc>
          <w:tcPr>
            <w:tcW w:w="3600" w:type="dxa"/>
            <w:tcBorders>
              <w:bottom w:val="single" w:sz="4" w:space="0" w:color="auto"/>
            </w:tcBorders>
            <w:vAlign w:val="bottom"/>
          </w:tcPr>
          <w:p w14:paraId="20455A6F" w14:textId="77777777" w:rsidR="00C30F4E" w:rsidRPr="00AE55E0" w:rsidRDefault="00C30F4E" w:rsidP="00762835">
            <w:pPr>
              <w:rPr>
                <w:sz w:val="22"/>
                <w:szCs w:val="22"/>
              </w:rPr>
            </w:pPr>
            <w:r w:rsidRPr="00AE55E0">
              <w:rPr>
                <w:sz w:val="22"/>
                <w:szCs w:val="22"/>
              </w:rPr>
              <w:fldChar w:fldCharType="begin">
                <w:ffData>
                  <w:name w:val="Text31"/>
                  <w:enabled/>
                  <w:calcOnExit w:val="0"/>
                  <w:textInput/>
                </w:ffData>
              </w:fldChar>
            </w:r>
            <w:r w:rsidRPr="00AE55E0">
              <w:rPr>
                <w:sz w:val="22"/>
                <w:szCs w:val="22"/>
              </w:rPr>
              <w:instrText xml:space="preserve"> FORMTEXT </w:instrText>
            </w:r>
            <w:r w:rsidRPr="00AE55E0">
              <w:rPr>
                <w:sz w:val="22"/>
                <w:szCs w:val="22"/>
              </w:rPr>
            </w:r>
            <w:r w:rsidRPr="00AE55E0">
              <w:rPr>
                <w:sz w:val="22"/>
                <w:szCs w:val="22"/>
              </w:rPr>
              <w:fldChar w:fldCharType="separate"/>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sz w:val="22"/>
                <w:szCs w:val="22"/>
              </w:rPr>
              <w:fldChar w:fldCharType="end"/>
            </w:r>
          </w:p>
        </w:tc>
      </w:tr>
      <w:tr w:rsidR="00C30F4E" w:rsidRPr="00AE55E0" w14:paraId="17DB91ED" w14:textId="77777777" w:rsidTr="00762835">
        <w:tc>
          <w:tcPr>
            <w:tcW w:w="4788" w:type="dxa"/>
            <w:vAlign w:val="bottom"/>
          </w:tcPr>
          <w:p w14:paraId="00A1A647" w14:textId="77777777" w:rsidR="00C30F4E" w:rsidRPr="00AE55E0" w:rsidRDefault="00C30F4E" w:rsidP="00762835">
            <w:pPr>
              <w:rPr>
                <w:sz w:val="22"/>
                <w:szCs w:val="22"/>
              </w:rPr>
            </w:pPr>
          </w:p>
        </w:tc>
        <w:tc>
          <w:tcPr>
            <w:tcW w:w="5400" w:type="dxa"/>
            <w:gridSpan w:val="4"/>
            <w:vAlign w:val="bottom"/>
          </w:tcPr>
          <w:p w14:paraId="54749742" w14:textId="77777777" w:rsidR="00C30F4E" w:rsidRPr="00AE55E0" w:rsidRDefault="00C30F4E" w:rsidP="00762835">
            <w:pPr>
              <w:rPr>
                <w:sz w:val="22"/>
                <w:szCs w:val="22"/>
              </w:rPr>
            </w:pPr>
          </w:p>
        </w:tc>
      </w:tr>
      <w:tr w:rsidR="00C30F4E" w:rsidRPr="00AE55E0" w14:paraId="55C5F64C" w14:textId="77777777" w:rsidTr="00762835">
        <w:trPr>
          <w:trHeight w:val="297"/>
        </w:trPr>
        <w:tc>
          <w:tcPr>
            <w:tcW w:w="4788" w:type="dxa"/>
            <w:vAlign w:val="bottom"/>
          </w:tcPr>
          <w:p w14:paraId="5D79F2F5" w14:textId="36A58BF8" w:rsidR="00C30F4E" w:rsidRPr="00AE55E0" w:rsidRDefault="00C30F4E" w:rsidP="00762835">
            <w:pPr>
              <w:rPr>
                <w:sz w:val="22"/>
                <w:szCs w:val="22"/>
              </w:rPr>
            </w:pPr>
            <w:r w:rsidRPr="00AE55E0">
              <w:rPr>
                <w:sz w:val="22"/>
                <w:szCs w:val="22"/>
              </w:rPr>
              <w:t>By:</w:t>
            </w:r>
            <w:r w:rsidR="00AE55E0">
              <w:rPr>
                <w:sz w:val="22"/>
                <w:szCs w:val="22"/>
              </w:rPr>
              <w:t xml:space="preserve"> </w:t>
            </w:r>
            <w:r w:rsidRPr="00AE55E0">
              <w:rPr>
                <w:sz w:val="22"/>
                <w:szCs w:val="22"/>
              </w:rPr>
              <w:t>_______________________________</w:t>
            </w:r>
          </w:p>
        </w:tc>
        <w:tc>
          <w:tcPr>
            <w:tcW w:w="5400" w:type="dxa"/>
            <w:gridSpan w:val="4"/>
            <w:vAlign w:val="bottom"/>
          </w:tcPr>
          <w:p w14:paraId="2A6A943F" w14:textId="2185C368" w:rsidR="00C30F4E" w:rsidRPr="00AE55E0" w:rsidRDefault="00AE55E0" w:rsidP="00762835">
            <w:pPr>
              <w:rPr>
                <w:sz w:val="22"/>
                <w:szCs w:val="22"/>
              </w:rPr>
            </w:pPr>
            <w:r w:rsidRPr="00AE55E0">
              <w:rPr>
                <w:sz w:val="22"/>
                <w:szCs w:val="22"/>
              </w:rPr>
              <w:t>By: _</w:t>
            </w:r>
            <w:r w:rsidR="00C30F4E" w:rsidRPr="00AE55E0">
              <w:rPr>
                <w:sz w:val="22"/>
                <w:szCs w:val="22"/>
              </w:rPr>
              <w:t>___________________________</w:t>
            </w:r>
          </w:p>
        </w:tc>
      </w:tr>
      <w:tr w:rsidR="00C30F4E" w:rsidRPr="00AE55E0" w14:paraId="66ACB321" w14:textId="77777777" w:rsidTr="00762835">
        <w:trPr>
          <w:trHeight w:val="360"/>
        </w:trPr>
        <w:tc>
          <w:tcPr>
            <w:tcW w:w="4788" w:type="dxa"/>
            <w:vAlign w:val="bottom"/>
          </w:tcPr>
          <w:p w14:paraId="2686B167" w14:textId="77777777" w:rsidR="00C30F4E" w:rsidRPr="00AE55E0" w:rsidRDefault="00C30F4E" w:rsidP="00762835">
            <w:pPr>
              <w:rPr>
                <w:sz w:val="22"/>
                <w:szCs w:val="22"/>
              </w:rPr>
            </w:pPr>
          </w:p>
        </w:tc>
        <w:tc>
          <w:tcPr>
            <w:tcW w:w="5400" w:type="dxa"/>
            <w:gridSpan w:val="4"/>
          </w:tcPr>
          <w:p w14:paraId="1850968F" w14:textId="77777777" w:rsidR="00C30F4E" w:rsidRPr="00AE55E0" w:rsidRDefault="00C30F4E" w:rsidP="00762835">
            <w:pPr>
              <w:rPr>
                <w:sz w:val="20"/>
              </w:rPr>
            </w:pPr>
            <w:r w:rsidRPr="00AE55E0">
              <w:rPr>
                <w:sz w:val="22"/>
                <w:szCs w:val="22"/>
              </w:rPr>
              <w:t xml:space="preserve">        </w:t>
            </w:r>
            <w:r w:rsidRPr="00AE55E0">
              <w:rPr>
                <w:sz w:val="20"/>
              </w:rPr>
              <w:t>(Authorized Signature)</w:t>
            </w:r>
          </w:p>
        </w:tc>
      </w:tr>
      <w:tr w:rsidR="00C30F4E" w:rsidRPr="00AE55E0" w14:paraId="12C493BC" w14:textId="77777777" w:rsidTr="00762835">
        <w:trPr>
          <w:trHeight w:val="360"/>
        </w:trPr>
        <w:tc>
          <w:tcPr>
            <w:tcW w:w="4788" w:type="dxa"/>
            <w:vAlign w:val="bottom"/>
          </w:tcPr>
          <w:p w14:paraId="0A60E843" w14:textId="77777777" w:rsidR="00C30F4E" w:rsidRPr="00AE55E0" w:rsidRDefault="00C30F4E" w:rsidP="00762835">
            <w:pPr>
              <w:rPr>
                <w:sz w:val="22"/>
                <w:szCs w:val="22"/>
              </w:rPr>
            </w:pPr>
            <w:r w:rsidRPr="00AE55E0">
              <w:rPr>
                <w:sz w:val="22"/>
                <w:szCs w:val="22"/>
              </w:rPr>
              <w:t xml:space="preserve">Name: Helen Palmer </w:t>
            </w:r>
          </w:p>
        </w:tc>
        <w:tc>
          <w:tcPr>
            <w:tcW w:w="990" w:type="dxa"/>
            <w:gridSpan w:val="2"/>
            <w:vAlign w:val="bottom"/>
          </w:tcPr>
          <w:p w14:paraId="42BAFBB3" w14:textId="77777777" w:rsidR="00C30F4E" w:rsidRPr="00AE55E0" w:rsidRDefault="00C30F4E" w:rsidP="00762835">
            <w:pPr>
              <w:rPr>
                <w:sz w:val="22"/>
                <w:szCs w:val="22"/>
              </w:rPr>
            </w:pPr>
            <w:r w:rsidRPr="00AE55E0">
              <w:rPr>
                <w:sz w:val="22"/>
                <w:szCs w:val="22"/>
              </w:rPr>
              <w:t xml:space="preserve">Name: </w:t>
            </w:r>
          </w:p>
        </w:tc>
        <w:tc>
          <w:tcPr>
            <w:tcW w:w="4410" w:type="dxa"/>
            <w:gridSpan w:val="2"/>
            <w:tcBorders>
              <w:bottom w:val="single" w:sz="4" w:space="0" w:color="auto"/>
            </w:tcBorders>
            <w:vAlign w:val="bottom"/>
          </w:tcPr>
          <w:p w14:paraId="1A56E60F" w14:textId="77777777" w:rsidR="00C30F4E" w:rsidRPr="00AE55E0" w:rsidRDefault="00C30F4E" w:rsidP="00762835">
            <w:pPr>
              <w:rPr>
                <w:sz w:val="22"/>
                <w:szCs w:val="22"/>
              </w:rPr>
            </w:pPr>
            <w:r w:rsidRPr="00AE55E0">
              <w:rPr>
                <w:sz w:val="22"/>
                <w:szCs w:val="22"/>
              </w:rPr>
              <w:fldChar w:fldCharType="begin">
                <w:ffData>
                  <w:name w:val="Text32"/>
                  <w:enabled/>
                  <w:calcOnExit w:val="0"/>
                  <w:textInput/>
                </w:ffData>
              </w:fldChar>
            </w:r>
            <w:r w:rsidRPr="00AE55E0">
              <w:rPr>
                <w:sz w:val="22"/>
                <w:szCs w:val="22"/>
              </w:rPr>
              <w:instrText xml:space="preserve"> FORMTEXT </w:instrText>
            </w:r>
            <w:r w:rsidRPr="00AE55E0">
              <w:rPr>
                <w:sz w:val="22"/>
                <w:szCs w:val="22"/>
              </w:rPr>
            </w:r>
            <w:r w:rsidRPr="00AE55E0">
              <w:rPr>
                <w:sz w:val="22"/>
                <w:szCs w:val="22"/>
              </w:rPr>
              <w:fldChar w:fldCharType="separate"/>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sz w:val="22"/>
                <w:szCs w:val="22"/>
              </w:rPr>
              <w:fldChar w:fldCharType="end"/>
            </w:r>
          </w:p>
        </w:tc>
      </w:tr>
      <w:tr w:rsidR="00C30F4E" w:rsidRPr="00AE55E0" w14:paraId="53E68B1F" w14:textId="77777777" w:rsidTr="00762835">
        <w:trPr>
          <w:trHeight w:val="270"/>
        </w:trPr>
        <w:tc>
          <w:tcPr>
            <w:tcW w:w="4788" w:type="dxa"/>
            <w:vAlign w:val="bottom"/>
          </w:tcPr>
          <w:p w14:paraId="1A645550" w14:textId="77777777" w:rsidR="00C30F4E" w:rsidRPr="00AE55E0" w:rsidRDefault="00C30F4E" w:rsidP="00762835">
            <w:pPr>
              <w:rPr>
                <w:sz w:val="22"/>
                <w:szCs w:val="22"/>
              </w:rPr>
            </w:pPr>
          </w:p>
        </w:tc>
        <w:tc>
          <w:tcPr>
            <w:tcW w:w="5400" w:type="dxa"/>
            <w:gridSpan w:val="4"/>
          </w:tcPr>
          <w:p w14:paraId="16299284" w14:textId="77777777" w:rsidR="00C30F4E" w:rsidRPr="00AE55E0" w:rsidRDefault="00C30F4E" w:rsidP="00762835">
            <w:pPr>
              <w:rPr>
                <w:sz w:val="20"/>
              </w:rPr>
            </w:pPr>
            <w:r w:rsidRPr="00AE55E0">
              <w:rPr>
                <w:sz w:val="22"/>
                <w:szCs w:val="22"/>
              </w:rPr>
              <w:t xml:space="preserve">                   </w:t>
            </w:r>
            <w:r w:rsidRPr="00AE55E0">
              <w:rPr>
                <w:sz w:val="20"/>
              </w:rPr>
              <w:t>(Type or print name of person authorized to sign)</w:t>
            </w:r>
          </w:p>
        </w:tc>
      </w:tr>
      <w:tr w:rsidR="00C30F4E" w:rsidRPr="00AE55E0" w14:paraId="0BB66F8D" w14:textId="77777777" w:rsidTr="00762835">
        <w:trPr>
          <w:trHeight w:val="270"/>
        </w:trPr>
        <w:tc>
          <w:tcPr>
            <w:tcW w:w="4788" w:type="dxa"/>
            <w:vAlign w:val="bottom"/>
          </w:tcPr>
          <w:p w14:paraId="4E7414CE" w14:textId="77777777" w:rsidR="00C30F4E" w:rsidRPr="00AE55E0" w:rsidRDefault="00C30F4E" w:rsidP="00762835">
            <w:pPr>
              <w:rPr>
                <w:sz w:val="22"/>
                <w:szCs w:val="22"/>
              </w:rPr>
            </w:pPr>
            <w:r w:rsidRPr="00AE55E0">
              <w:rPr>
                <w:sz w:val="22"/>
                <w:szCs w:val="22"/>
              </w:rPr>
              <w:t xml:space="preserve">Title: Director, </w:t>
            </w:r>
            <w:r w:rsidRPr="00AE55E0">
              <w:rPr>
                <w:rFonts w:ascii="Times New Roman" w:hAnsi="Times New Roman"/>
                <w:snapToGrid/>
                <w:color w:val="000000"/>
                <w:sz w:val="22"/>
                <w:szCs w:val="22"/>
              </w:rPr>
              <w:t>Research Administration</w:t>
            </w:r>
          </w:p>
        </w:tc>
        <w:tc>
          <w:tcPr>
            <w:tcW w:w="810" w:type="dxa"/>
            <w:vAlign w:val="bottom"/>
          </w:tcPr>
          <w:p w14:paraId="564EF5EE" w14:textId="77777777" w:rsidR="00C30F4E" w:rsidRPr="00AE55E0" w:rsidRDefault="00C30F4E" w:rsidP="00762835">
            <w:pPr>
              <w:rPr>
                <w:sz w:val="22"/>
                <w:szCs w:val="22"/>
              </w:rPr>
            </w:pPr>
            <w:r w:rsidRPr="00AE55E0">
              <w:rPr>
                <w:sz w:val="22"/>
                <w:szCs w:val="22"/>
              </w:rPr>
              <w:t>Title:</w:t>
            </w:r>
          </w:p>
        </w:tc>
        <w:tc>
          <w:tcPr>
            <w:tcW w:w="4590" w:type="dxa"/>
            <w:gridSpan w:val="3"/>
            <w:tcBorders>
              <w:bottom w:val="single" w:sz="4" w:space="0" w:color="auto"/>
            </w:tcBorders>
            <w:vAlign w:val="bottom"/>
          </w:tcPr>
          <w:p w14:paraId="2E3D9629" w14:textId="77777777" w:rsidR="00C30F4E" w:rsidRPr="00AE55E0" w:rsidRDefault="00C30F4E" w:rsidP="00762835">
            <w:pPr>
              <w:rPr>
                <w:sz w:val="22"/>
                <w:szCs w:val="22"/>
              </w:rPr>
            </w:pPr>
            <w:r w:rsidRPr="00AE55E0">
              <w:rPr>
                <w:sz w:val="22"/>
                <w:szCs w:val="22"/>
              </w:rPr>
              <w:fldChar w:fldCharType="begin">
                <w:ffData>
                  <w:name w:val="Text33"/>
                  <w:enabled/>
                  <w:calcOnExit w:val="0"/>
                  <w:textInput/>
                </w:ffData>
              </w:fldChar>
            </w:r>
            <w:r w:rsidRPr="00AE55E0">
              <w:rPr>
                <w:sz w:val="22"/>
                <w:szCs w:val="22"/>
              </w:rPr>
              <w:instrText xml:space="preserve"> FORMTEXT </w:instrText>
            </w:r>
            <w:r w:rsidRPr="00AE55E0">
              <w:rPr>
                <w:sz w:val="22"/>
                <w:szCs w:val="22"/>
              </w:rPr>
            </w:r>
            <w:r w:rsidRPr="00AE55E0">
              <w:rPr>
                <w:sz w:val="22"/>
                <w:szCs w:val="22"/>
              </w:rPr>
              <w:fldChar w:fldCharType="separate"/>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noProof/>
                <w:sz w:val="22"/>
                <w:szCs w:val="22"/>
              </w:rPr>
              <w:t> </w:t>
            </w:r>
            <w:r w:rsidRPr="00AE55E0">
              <w:rPr>
                <w:sz w:val="22"/>
                <w:szCs w:val="22"/>
              </w:rPr>
              <w:fldChar w:fldCharType="end"/>
            </w:r>
          </w:p>
        </w:tc>
      </w:tr>
      <w:tr w:rsidR="00C30F4E" w:rsidRPr="00AE55E0" w14:paraId="7CAD67A8" w14:textId="77777777" w:rsidTr="00762835">
        <w:trPr>
          <w:trHeight w:val="360"/>
        </w:trPr>
        <w:tc>
          <w:tcPr>
            <w:tcW w:w="4788" w:type="dxa"/>
            <w:vAlign w:val="bottom"/>
          </w:tcPr>
          <w:p w14:paraId="70E220BA" w14:textId="2A1A0EF5" w:rsidR="00C30F4E" w:rsidRPr="00AE55E0" w:rsidRDefault="00AE55E0" w:rsidP="00762835">
            <w:pPr>
              <w:rPr>
                <w:sz w:val="22"/>
                <w:szCs w:val="22"/>
              </w:rPr>
            </w:pPr>
            <w:r w:rsidRPr="00AE55E0">
              <w:rPr>
                <w:sz w:val="22"/>
                <w:szCs w:val="22"/>
              </w:rPr>
              <w:t>Date: _</w:t>
            </w:r>
            <w:r w:rsidR="00C30F4E" w:rsidRPr="00AE55E0">
              <w:rPr>
                <w:sz w:val="22"/>
                <w:szCs w:val="22"/>
              </w:rPr>
              <w:t>____________________________</w:t>
            </w:r>
          </w:p>
        </w:tc>
        <w:tc>
          <w:tcPr>
            <w:tcW w:w="5400" w:type="dxa"/>
            <w:gridSpan w:val="4"/>
            <w:vAlign w:val="bottom"/>
          </w:tcPr>
          <w:p w14:paraId="2E0E7BBA" w14:textId="7FCEABE6" w:rsidR="00C30F4E" w:rsidRPr="00AE55E0" w:rsidRDefault="00AE55E0" w:rsidP="00762835">
            <w:pPr>
              <w:rPr>
                <w:sz w:val="22"/>
                <w:szCs w:val="22"/>
              </w:rPr>
            </w:pPr>
            <w:r w:rsidRPr="00AE55E0">
              <w:rPr>
                <w:sz w:val="22"/>
                <w:szCs w:val="22"/>
              </w:rPr>
              <w:t>Date: _</w:t>
            </w:r>
            <w:r w:rsidR="00C30F4E" w:rsidRPr="00AE55E0">
              <w:rPr>
                <w:sz w:val="22"/>
                <w:szCs w:val="22"/>
              </w:rPr>
              <w:t>___________________________</w:t>
            </w:r>
          </w:p>
        </w:tc>
      </w:tr>
      <w:tr w:rsidR="00C30F4E" w:rsidRPr="00AE55E0" w14:paraId="18B22BA0" w14:textId="77777777" w:rsidTr="00762835">
        <w:tc>
          <w:tcPr>
            <w:tcW w:w="4788" w:type="dxa"/>
            <w:vAlign w:val="bottom"/>
          </w:tcPr>
          <w:p w14:paraId="236E971D" w14:textId="77777777" w:rsidR="00C30F4E" w:rsidRPr="00AE55E0" w:rsidRDefault="00C30F4E" w:rsidP="00762835">
            <w:pPr>
              <w:rPr>
                <w:sz w:val="22"/>
                <w:szCs w:val="22"/>
              </w:rPr>
            </w:pPr>
          </w:p>
        </w:tc>
        <w:tc>
          <w:tcPr>
            <w:tcW w:w="5400" w:type="dxa"/>
            <w:gridSpan w:val="4"/>
            <w:vAlign w:val="bottom"/>
          </w:tcPr>
          <w:p w14:paraId="64A7E968" w14:textId="77777777" w:rsidR="00C30F4E" w:rsidRPr="00AE55E0" w:rsidRDefault="00C30F4E" w:rsidP="00762835">
            <w:pPr>
              <w:rPr>
                <w:sz w:val="22"/>
                <w:szCs w:val="22"/>
              </w:rPr>
            </w:pPr>
          </w:p>
        </w:tc>
      </w:tr>
    </w:tbl>
    <w:p w14:paraId="773E7563" w14:textId="46A25B5D" w:rsidR="00C30F4E" w:rsidRPr="00C30F4E" w:rsidRDefault="00C30F4E" w:rsidP="00C30F4E">
      <w:pPr>
        <w:sectPr w:rsidR="00C30F4E" w:rsidRPr="00C30F4E" w:rsidSect="00F938BF">
          <w:endnotePr>
            <w:numFmt w:val="decimal"/>
          </w:endnotePr>
          <w:type w:val="continuous"/>
          <w:pgSz w:w="12240" w:h="15840"/>
          <w:pgMar w:top="576" w:right="1080" w:bottom="432" w:left="1080" w:header="576" w:footer="432" w:gutter="0"/>
          <w:cols w:space="720"/>
          <w:noEndnote/>
        </w:sectPr>
      </w:pPr>
    </w:p>
    <w:p w14:paraId="322A5E36" w14:textId="77777777" w:rsidR="00A40985" w:rsidRDefault="00A40985">
      <w:pPr>
        <w:pStyle w:val="Heading1"/>
        <w:jc w:val="center"/>
        <w:rPr>
          <w:sz w:val="22"/>
        </w:rPr>
      </w:pPr>
    </w:p>
    <w:p w14:paraId="1E6D1237" w14:textId="77777777" w:rsidR="00A40985" w:rsidRDefault="00A40985">
      <w:pPr>
        <w:pStyle w:val="Heading1"/>
        <w:jc w:val="center"/>
        <w:rPr>
          <w:sz w:val="22"/>
        </w:rPr>
      </w:pPr>
    </w:p>
    <w:p w14:paraId="59607E3A" w14:textId="4AD84AFC" w:rsidR="00B67A6B" w:rsidRDefault="00B67A6B">
      <w:pPr>
        <w:pStyle w:val="Heading1"/>
        <w:jc w:val="center"/>
        <w:rPr>
          <w:sz w:val="22"/>
        </w:rPr>
      </w:pPr>
      <w:r>
        <w:rPr>
          <w:sz w:val="22"/>
        </w:rPr>
        <w:t>SkillPro</w:t>
      </w:r>
      <w:r w:rsidR="0044190D" w:rsidRPr="00165D89">
        <w:rPr>
          <w:sz w:val="22"/>
          <w:vertAlign w:val="superscript"/>
        </w:rPr>
        <w:t>®</w:t>
      </w:r>
      <w:r>
        <w:rPr>
          <w:sz w:val="22"/>
        </w:rPr>
        <w:t xml:space="preserve"> License Agreement</w:t>
      </w:r>
    </w:p>
    <w:p w14:paraId="65D76464" w14:textId="77777777" w:rsidR="00B67A6B" w:rsidRDefault="00B67A6B">
      <w:pPr>
        <w:tabs>
          <w:tab w:val="center" w:pos="5040"/>
        </w:tabs>
        <w:suppressAutoHyphens/>
        <w:spacing w:line="216" w:lineRule="auto"/>
        <w:jc w:val="both"/>
        <w:rPr>
          <w:rFonts w:ascii="Times New Roman" w:hAnsi="Times New Roman"/>
          <w:spacing w:val="-2"/>
          <w:sz w:val="22"/>
        </w:rPr>
      </w:pPr>
      <w:r>
        <w:rPr>
          <w:rFonts w:ascii="Times New Roman" w:hAnsi="Times New Roman"/>
          <w:b/>
          <w:spacing w:val="-2"/>
          <w:sz w:val="22"/>
        </w:rPr>
        <w:tab/>
        <w:t>Attachment A</w:t>
      </w:r>
    </w:p>
    <w:p w14:paraId="13332AB2" w14:textId="77777777"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p>
    <w:p w14:paraId="2CF9A464" w14:textId="77777777"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p>
    <w:p w14:paraId="00244CE0" w14:textId="0E72F893"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r>
        <w:rPr>
          <w:rFonts w:ascii="Times New Roman" w:hAnsi="Times New Roman"/>
          <w:spacing w:val="-2"/>
          <w:sz w:val="22"/>
        </w:rPr>
        <w:t xml:space="preserve">Names and job titles of </w:t>
      </w:r>
      <w:r w:rsidR="005E5133">
        <w:rPr>
          <w:rFonts w:ascii="Times New Roman" w:hAnsi="Times New Roman"/>
          <w:spacing w:val="-2"/>
          <w:sz w:val="22"/>
        </w:rPr>
        <w:t xml:space="preserve">Licensee </w:t>
      </w:r>
      <w:r w:rsidR="004D1334">
        <w:rPr>
          <w:rFonts w:ascii="Times New Roman" w:hAnsi="Times New Roman"/>
          <w:spacing w:val="-2"/>
          <w:sz w:val="22"/>
        </w:rPr>
        <w:t>WorkKeys Profiler</w:t>
      </w:r>
      <w:r w:rsidR="000F40B9">
        <w:rPr>
          <w:rFonts w:ascii="Times New Roman" w:hAnsi="Times New Roman"/>
          <w:spacing w:val="-2"/>
          <w:sz w:val="22"/>
        </w:rPr>
        <w:t>s</w:t>
      </w:r>
      <w:r>
        <w:rPr>
          <w:rFonts w:ascii="Times New Roman" w:hAnsi="Times New Roman"/>
          <w:spacing w:val="-2"/>
          <w:sz w:val="22"/>
        </w:rPr>
        <w:t>:</w:t>
      </w:r>
    </w:p>
    <w:p w14:paraId="6BB6E229" w14:textId="77777777" w:rsidR="00117490" w:rsidRDefault="00117490">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p>
    <w:sectPr w:rsidR="00117490" w:rsidSect="00A40985">
      <w:endnotePr>
        <w:numFmt w:val="decimal"/>
      </w:endnotePr>
      <w:pgSz w:w="12240" w:h="15840"/>
      <w:pgMar w:top="576" w:right="1080" w:bottom="432" w:left="1080" w:header="576" w:footer="432"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B56B" w14:textId="77777777" w:rsidR="002E6D0B" w:rsidRDefault="002E6D0B">
      <w:pPr>
        <w:spacing w:line="20" w:lineRule="exact"/>
      </w:pPr>
    </w:p>
  </w:endnote>
  <w:endnote w:type="continuationSeparator" w:id="0">
    <w:p w14:paraId="5631478C" w14:textId="77777777" w:rsidR="002E6D0B" w:rsidRDefault="002E6D0B">
      <w:r>
        <w:t xml:space="preserve"> </w:t>
      </w:r>
    </w:p>
  </w:endnote>
  <w:endnote w:type="continuationNotice" w:id="1">
    <w:p w14:paraId="02DD2984" w14:textId="77777777" w:rsidR="002E6D0B" w:rsidRDefault="002E6D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D7DD" w14:textId="77777777" w:rsidR="005853D8" w:rsidRDefault="005853D8">
    <w:pPr>
      <w:spacing w:before="140" w:line="100" w:lineRule="exact"/>
      <w:rPr>
        <w:sz w:val="10"/>
      </w:rPr>
    </w:pPr>
  </w:p>
  <w:p w14:paraId="7456EC63" w14:textId="47051EE5" w:rsidR="005853D8" w:rsidRDefault="005853D8">
    <w:pPr>
      <w:tabs>
        <w:tab w:val="center" w:pos="5040"/>
        <w:tab w:val="right" w:pos="10080"/>
      </w:tabs>
      <w:suppressAutoHyphens/>
      <w:jc w:val="both"/>
      <w:rPr>
        <w:rFonts w:ascii="Palatino" w:hAnsi="Palatino"/>
        <w:spacing w:val="-3"/>
      </w:rPr>
    </w:pPr>
    <w:r>
      <w:rPr>
        <w:rFonts w:ascii="Palatino" w:hAnsi="Palatino"/>
        <w:spacing w:val="-2"/>
        <w:sz w:val="19"/>
      </w:rPr>
      <w:tab/>
    </w:r>
    <w:r>
      <w:rPr>
        <w:rFonts w:ascii="Palatino" w:hAnsi="Palatino"/>
        <w:spacing w:val="-2"/>
        <w:sz w:val="19"/>
      </w:rPr>
      <w:fldChar w:fldCharType="begin"/>
    </w:r>
    <w:r>
      <w:rPr>
        <w:rFonts w:ascii="Palatino" w:hAnsi="Palatino"/>
        <w:spacing w:val="-2"/>
        <w:sz w:val="19"/>
      </w:rPr>
      <w:instrText>page \* arabic</w:instrText>
    </w:r>
    <w:r>
      <w:rPr>
        <w:rFonts w:ascii="Palatino" w:hAnsi="Palatino"/>
        <w:spacing w:val="-2"/>
        <w:sz w:val="19"/>
      </w:rPr>
      <w:fldChar w:fldCharType="separate"/>
    </w:r>
    <w:r w:rsidR="001842CA">
      <w:rPr>
        <w:rFonts w:ascii="Palatino" w:hAnsi="Palatino"/>
        <w:noProof/>
        <w:spacing w:val="-2"/>
        <w:sz w:val="19"/>
      </w:rPr>
      <w:t>4</w:t>
    </w:r>
    <w:r>
      <w:rPr>
        <w:rFonts w:ascii="Palatino" w:hAnsi="Palatino"/>
        <w:spacing w:val="-2"/>
        <w:sz w:val="19"/>
      </w:rPr>
      <w:fldChar w:fldCharType="end"/>
    </w:r>
    <w:r>
      <w:rPr>
        <w:rFonts w:ascii="Palatino" w:hAnsi="Palatino"/>
        <w:spacing w:val="-2"/>
        <w:sz w:val="19"/>
      </w:rPr>
      <w:tab/>
      <w:t xml:space="preserve">Version </w:t>
    </w:r>
    <w:r w:rsidR="00450743">
      <w:rPr>
        <w:rFonts w:ascii="Palatino" w:hAnsi="Palatino"/>
        <w:spacing w:val="-2"/>
        <w:sz w:val="19"/>
      </w:rPr>
      <w:t>202</w:t>
    </w:r>
    <w:r w:rsidR="00165D89">
      <w:rPr>
        <w:rFonts w:ascii="Palatino" w:hAnsi="Palatino"/>
        <w:spacing w:val="-2"/>
        <w:sz w:val="19"/>
      </w:rPr>
      <w:t>30</w:t>
    </w:r>
    <w:r w:rsidR="00CB29AF">
      <w:rPr>
        <w:rFonts w:ascii="Palatino" w:hAnsi="Palatino"/>
        <w:spacing w:val="-2"/>
        <w:sz w:val="19"/>
      </w:rPr>
      <w:t>5011424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4F41" w14:textId="3E104607" w:rsidR="004D1334" w:rsidRDefault="004D1334" w:rsidP="00F76586">
    <w:pPr>
      <w:tabs>
        <w:tab w:val="left" w:pos="6210"/>
      </w:tabs>
      <w:spacing w:before="140" w:line="100" w:lineRule="exact"/>
      <w:rPr>
        <w:sz w:val="10"/>
      </w:rPr>
    </w:pPr>
  </w:p>
  <w:p w14:paraId="1CF647D5" w14:textId="013CBD44" w:rsidR="004D1334" w:rsidRPr="00F76586" w:rsidRDefault="004D1334" w:rsidP="00F76586">
    <w:pPr>
      <w:tabs>
        <w:tab w:val="center" w:pos="5040"/>
        <w:tab w:val="right" w:pos="10080"/>
      </w:tabs>
      <w:suppressAutoHyphens/>
      <w:jc w:val="both"/>
      <w:rPr>
        <w:rFonts w:ascii="Palatino" w:hAnsi="Palatino"/>
        <w:spacing w:val="-3"/>
      </w:rPr>
    </w:pPr>
    <w:r>
      <w:rPr>
        <w:rFonts w:ascii="Palatino" w:hAnsi="Palatino"/>
        <w:spacing w:val="-2"/>
        <w:sz w:val="19"/>
      </w:rPr>
      <w:tab/>
    </w:r>
    <w:r>
      <w:rPr>
        <w:rFonts w:ascii="Palatino" w:hAnsi="Palatino"/>
        <w:spacing w:val="-2"/>
        <w:sz w:val="19"/>
      </w:rPr>
      <w:fldChar w:fldCharType="begin"/>
    </w:r>
    <w:r>
      <w:rPr>
        <w:rFonts w:ascii="Palatino" w:hAnsi="Palatino"/>
        <w:spacing w:val="-2"/>
        <w:sz w:val="19"/>
      </w:rPr>
      <w:instrText>page \* arabic</w:instrText>
    </w:r>
    <w:r>
      <w:rPr>
        <w:rFonts w:ascii="Palatino" w:hAnsi="Palatino"/>
        <w:spacing w:val="-2"/>
        <w:sz w:val="19"/>
      </w:rPr>
      <w:fldChar w:fldCharType="separate"/>
    </w:r>
    <w:r>
      <w:rPr>
        <w:rFonts w:ascii="Palatino" w:hAnsi="Palatino"/>
        <w:spacing w:val="-2"/>
        <w:sz w:val="19"/>
      </w:rPr>
      <w:t>1</w:t>
    </w:r>
    <w:r>
      <w:rPr>
        <w:rFonts w:ascii="Palatino" w:hAnsi="Palatino"/>
        <w:spacing w:val="-2"/>
        <w:sz w:val="19"/>
      </w:rPr>
      <w:fldChar w:fldCharType="end"/>
    </w:r>
    <w:r>
      <w:rPr>
        <w:rFonts w:ascii="Palatino" w:hAnsi="Palatino"/>
        <w:spacing w:val="-2"/>
        <w:sz w:val="19"/>
      </w:rPr>
      <w:tab/>
      <w:t xml:space="preserve">Version </w:t>
    </w:r>
    <w:r w:rsidR="00EC239D" w:rsidRPr="00EC239D">
      <w:rPr>
        <w:sz w:val="20"/>
      </w:rPr>
      <w:t>20230</w:t>
    </w:r>
    <w:r w:rsidR="00CB29AF">
      <w:rPr>
        <w:sz w:val="20"/>
      </w:rPr>
      <w:t>5011424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BE8A" w14:textId="77777777" w:rsidR="004D1334" w:rsidRDefault="004D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D845" w14:textId="77777777" w:rsidR="002E6D0B" w:rsidRDefault="002E6D0B">
      <w:r>
        <w:separator/>
      </w:r>
    </w:p>
  </w:footnote>
  <w:footnote w:type="continuationSeparator" w:id="0">
    <w:p w14:paraId="4627ED9E" w14:textId="77777777" w:rsidR="002E6D0B" w:rsidRDefault="002E6D0B">
      <w:r>
        <w:continuationSeparator/>
      </w:r>
    </w:p>
  </w:footnote>
  <w:footnote w:type="continuationNotice" w:id="1">
    <w:p w14:paraId="46A2CB3A" w14:textId="77777777" w:rsidR="002E6D0B" w:rsidRDefault="002E6D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E1516"/>
    <w:multiLevelType w:val="singleLevel"/>
    <w:tmpl w:val="04090015"/>
    <w:lvl w:ilvl="0">
      <w:start w:val="4"/>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8esMWwepA8DdKs1T3KE/4uIq5ARSUKh2ISbtzAYBMi+xm66Y8xmZk/gBUo6TY/4AhgchN7Sq/lXfd8EpKvlg==" w:salt="rLcc6CkL0BU7ZBt1P0g0gw=="/>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54"/>
    <w:rsid w:val="0001299F"/>
    <w:rsid w:val="00026C28"/>
    <w:rsid w:val="00046939"/>
    <w:rsid w:val="00055581"/>
    <w:rsid w:val="0008409D"/>
    <w:rsid w:val="00092A8A"/>
    <w:rsid w:val="000A12B6"/>
    <w:rsid w:val="000A2696"/>
    <w:rsid w:val="000A4212"/>
    <w:rsid w:val="000C1C56"/>
    <w:rsid w:val="000C6228"/>
    <w:rsid w:val="000E1470"/>
    <w:rsid w:val="000F40B9"/>
    <w:rsid w:val="00103689"/>
    <w:rsid w:val="00117490"/>
    <w:rsid w:val="0012227C"/>
    <w:rsid w:val="00122A2A"/>
    <w:rsid w:val="00141106"/>
    <w:rsid w:val="00142EED"/>
    <w:rsid w:val="001444A3"/>
    <w:rsid w:val="0014480F"/>
    <w:rsid w:val="00151D27"/>
    <w:rsid w:val="00160188"/>
    <w:rsid w:val="0016019C"/>
    <w:rsid w:val="001653D7"/>
    <w:rsid w:val="00165D89"/>
    <w:rsid w:val="00180E0B"/>
    <w:rsid w:val="0018303F"/>
    <w:rsid w:val="001842CA"/>
    <w:rsid w:val="0019499A"/>
    <w:rsid w:val="001C4404"/>
    <w:rsid w:val="001D0E39"/>
    <w:rsid w:val="001E62E8"/>
    <w:rsid w:val="001F0A40"/>
    <w:rsid w:val="001F3668"/>
    <w:rsid w:val="001F4E79"/>
    <w:rsid w:val="00207B8A"/>
    <w:rsid w:val="00234DDC"/>
    <w:rsid w:val="002502F8"/>
    <w:rsid w:val="002515FB"/>
    <w:rsid w:val="00257CC7"/>
    <w:rsid w:val="002660F5"/>
    <w:rsid w:val="00283248"/>
    <w:rsid w:val="0028360E"/>
    <w:rsid w:val="002A023A"/>
    <w:rsid w:val="002A4E6E"/>
    <w:rsid w:val="002B790F"/>
    <w:rsid w:val="002C45C6"/>
    <w:rsid w:val="002E6D0B"/>
    <w:rsid w:val="00301994"/>
    <w:rsid w:val="00316B12"/>
    <w:rsid w:val="0032592A"/>
    <w:rsid w:val="003309C1"/>
    <w:rsid w:val="00333489"/>
    <w:rsid w:val="00334105"/>
    <w:rsid w:val="003507AB"/>
    <w:rsid w:val="00353AB8"/>
    <w:rsid w:val="00360607"/>
    <w:rsid w:val="0036506C"/>
    <w:rsid w:val="00372F06"/>
    <w:rsid w:val="003B194E"/>
    <w:rsid w:val="003B33DF"/>
    <w:rsid w:val="003B6807"/>
    <w:rsid w:val="003C1E1E"/>
    <w:rsid w:val="003D4BCD"/>
    <w:rsid w:val="003E03D9"/>
    <w:rsid w:val="003E4A5F"/>
    <w:rsid w:val="003F5EDF"/>
    <w:rsid w:val="0042684C"/>
    <w:rsid w:val="004318B0"/>
    <w:rsid w:val="0044190D"/>
    <w:rsid w:val="00446266"/>
    <w:rsid w:val="00450743"/>
    <w:rsid w:val="0045348A"/>
    <w:rsid w:val="00456F27"/>
    <w:rsid w:val="00476EEF"/>
    <w:rsid w:val="004933D2"/>
    <w:rsid w:val="004B43FD"/>
    <w:rsid w:val="004D0C2F"/>
    <w:rsid w:val="004D1334"/>
    <w:rsid w:val="00507693"/>
    <w:rsid w:val="0051192B"/>
    <w:rsid w:val="00522F50"/>
    <w:rsid w:val="00527C88"/>
    <w:rsid w:val="00540CE3"/>
    <w:rsid w:val="00561512"/>
    <w:rsid w:val="00584505"/>
    <w:rsid w:val="005853D8"/>
    <w:rsid w:val="005967B3"/>
    <w:rsid w:val="005B0613"/>
    <w:rsid w:val="005C1CF4"/>
    <w:rsid w:val="005C2413"/>
    <w:rsid w:val="005E40B3"/>
    <w:rsid w:val="005E5133"/>
    <w:rsid w:val="005E7365"/>
    <w:rsid w:val="005F2AC0"/>
    <w:rsid w:val="006072C3"/>
    <w:rsid w:val="00635892"/>
    <w:rsid w:val="00643313"/>
    <w:rsid w:val="006517C2"/>
    <w:rsid w:val="00651936"/>
    <w:rsid w:val="00655C97"/>
    <w:rsid w:val="00674C26"/>
    <w:rsid w:val="00685FE4"/>
    <w:rsid w:val="006956B2"/>
    <w:rsid w:val="006A186E"/>
    <w:rsid w:val="006E65FE"/>
    <w:rsid w:val="006F0377"/>
    <w:rsid w:val="007027EF"/>
    <w:rsid w:val="00702EE5"/>
    <w:rsid w:val="007169EB"/>
    <w:rsid w:val="007207F8"/>
    <w:rsid w:val="00731BE1"/>
    <w:rsid w:val="00752DD6"/>
    <w:rsid w:val="00776C29"/>
    <w:rsid w:val="00784A70"/>
    <w:rsid w:val="007A0BFF"/>
    <w:rsid w:val="007A18DF"/>
    <w:rsid w:val="007B7388"/>
    <w:rsid w:val="007C1F07"/>
    <w:rsid w:val="007C2DAF"/>
    <w:rsid w:val="007C450B"/>
    <w:rsid w:val="007D66A3"/>
    <w:rsid w:val="007E331A"/>
    <w:rsid w:val="0080393C"/>
    <w:rsid w:val="0081234C"/>
    <w:rsid w:val="00823175"/>
    <w:rsid w:val="00846C3E"/>
    <w:rsid w:val="00861F54"/>
    <w:rsid w:val="00862495"/>
    <w:rsid w:val="00873284"/>
    <w:rsid w:val="008746B3"/>
    <w:rsid w:val="00875749"/>
    <w:rsid w:val="00884DDD"/>
    <w:rsid w:val="008863B3"/>
    <w:rsid w:val="008923DC"/>
    <w:rsid w:val="008A47AE"/>
    <w:rsid w:val="008A5108"/>
    <w:rsid w:val="008B57FD"/>
    <w:rsid w:val="008C2F7E"/>
    <w:rsid w:val="008C6B66"/>
    <w:rsid w:val="008D7754"/>
    <w:rsid w:val="008E7241"/>
    <w:rsid w:val="008F5EB1"/>
    <w:rsid w:val="009039DE"/>
    <w:rsid w:val="00905627"/>
    <w:rsid w:val="00910735"/>
    <w:rsid w:val="00913873"/>
    <w:rsid w:val="00913F23"/>
    <w:rsid w:val="00914196"/>
    <w:rsid w:val="009230C2"/>
    <w:rsid w:val="00923DBA"/>
    <w:rsid w:val="00927B20"/>
    <w:rsid w:val="00930996"/>
    <w:rsid w:val="009333B5"/>
    <w:rsid w:val="0094359A"/>
    <w:rsid w:val="0094552E"/>
    <w:rsid w:val="00950491"/>
    <w:rsid w:val="009602C6"/>
    <w:rsid w:val="00962A26"/>
    <w:rsid w:val="00964B72"/>
    <w:rsid w:val="00971761"/>
    <w:rsid w:val="00975D21"/>
    <w:rsid w:val="0098720F"/>
    <w:rsid w:val="00997B89"/>
    <w:rsid w:val="009A55CE"/>
    <w:rsid w:val="009A721A"/>
    <w:rsid w:val="009D1A68"/>
    <w:rsid w:val="00A151DE"/>
    <w:rsid w:val="00A25EF7"/>
    <w:rsid w:val="00A31882"/>
    <w:rsid w:val="00A40985"/>
    <w:rsid w:val="00A41CC1"/>
    <w:rsid w:val="00A549B5"/>
    <w:rsid w:val="00A57BEA"/>
    <w:rsid w:val="00A60322"/>
    <w:rsid w:val="00A62D13"/>
    <w:rsid w:val="00A65FD8"/>
    <w:rsid w:val="00A74C76"/>
    <w:rsid w:val="00A74FFD"/>
    <w:rsid w:val="00A83855"/>
    <w:rsid w:val="00A939FA"/>
    <w:rsid w:val="00AA29BC"/>
    <w:rsid w:val="00AB21DF"/>
    <w:rsid w:val="00AC0943"/>
    <w:rsid w:val="00AD26DC"/>
    <w:rsid w:val="00AE5547"/>
    <w:rsid w:val="00AE55E0"/>
    <w:rsid w:val="00AF0EB6"/>
    <w:rsid w:val="00AF636A"/>
    <w:rsid w:val="00B0611E"/>
    <w:rsid w:val="00B20E2C"/>
    <w:rsid w:val="00B25C19"/>
    <w:rsid w:val="00B31A76"/>
    <w:rsid w:val="00B3389E"/>
    <w:rsid w:val="00B435B8"/>
    <w:rsid w:val="00B55DDD"/>
    <w:rsid w:val="00B57B55"/>
    <w:rsid w:val="00B65D5F"/>
    <w:rsid w:val="00B67A6B"/>
    <w:rsid w:val="00BB1389"/>
    <w:rsid w:val="00BC539E"/>
    <w:rsid w:val="00BD167C"/>
    <w:rsid w:val="00BD233A"/>
    <w:rsid w:val="00BD709A"/>
    <w:rsid w:val="00BF2266"/>
    <w:rsid w:val="00BF6C8A"/>
    <w:rsid w:val="00C013AB"/>
    <w:rsid w:val="00C03677"/>
    <w:rsid w:val="00C104A7"/>
    <w:rsid w:val="00C107D0"/>
    <w:rsid w:val="00C20C44"/>
    <w:rsid w:val="00C30F4E"/>
    <w:rsid w:val="00C325F4"/>
    <w:rsid w:val="00C37EA4"/>
    <w:rsid w:val="00C4738B"/>
    <w:rsid w:val="00C52C14"/>
    <w:rsid w:val="00C71EE5"/>
    <w:rsid w:val="00C803CE"/>
    <w:rsid w:val="00C9305B"/>
    <w:rsid w:val="00C93787"/>
    <w:rsid w:val="00CA34D1"/>
    <w:rsid w:val="00CB29AF"/>
    <w:rsid w:val="00CC3B0C"/>
    <w:rsid w:val="00CE6CE4"/>
    <w:rsid w:val="00D215C2"/>
    <w:rsid w:val="00D3309E"/>
    <w:rsid w:val="00D34FB2"/>
    <w:rsid w:val="00D45C25"/>
    <w:rsid w:val="00D5176E"/>
    <w:rsid w:val="00D534D5"/>
    <w:rsid w:val="00D66DA6"/>
    <w:rsid w:val="00D72820"/>
    <w:rsid w:val="00D76E12"/>
    <w:rsid w:val="00D8147F"/>
    <w:rsid w:val="00D85980"/>
    <w:rsid w:val="00D87C72"/>
    <w:rsid w:val="00D87C79"/>
    <w:rsid w:val="00DB26F5"/>
    <w:rsid w:val="00DD1097"/>
    <w:rsid w:val="00DD5C1B"/>
    <w:rsid w:val="00DF1295"/>
    <w:rsid w:val="00DF2601"/>
    <w:rsid w:val="00DF42C9"/>
    <w:rsid w:val="00DF6EB9"/>
    <w:rsid w:val="00DF71FB"/>
    <w:rsid w:val="00E0286D"/>
    <w:rsid w:val="00E356F7"/>
    <w:rsid w:val="00E374C7"/>
    <w:rsid w:val="00E37632"/>
    <w:rsid w:val="00E86614"/>
    <w:rsid w:val="00E920AE"/>
    <w:rsid w:val="00EA1194"/>
    <w:rsid w:val="00EA54DC"/>
    <w:rsid w:val="00EA59D0"/>
    <w:rsid w:val="00EB5724"/>
    <w:rsid w:val="00EC239D"/>
    <w:rsid w:val="00EC7F25"/>
    <w:rsid w:val="00EF0FE0"/>
    <w:rsid w:val="00F10BCD"/>
    <w:rsid w:val="00F208E0"/>
    <w:rsid w:val="00F21617"/>
    <w:rsid w:val="00F2164D"/>
    <w:rsid w:val="00F405C0"/>
    <w:rsid w:val="00F54669"/>
    <w:rsid w:val="00F75BBC"/>
    <w:rsid w:val="00F938BF"/>
    <w:rsid w:val="00F93E47"/>
    <w:rsid w:val="00FA532D"/>
    <w:rsid w:val="00FB2D67"/>
    <w:rsid w:val="00FB79EC"/>
    <w:rsid w:val="00FE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2B385"/>
  <w15:docId w15:val="{3458A6CB-D092-4ED0-A71F-9D6D3A17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paragraph" w:styleId="Heading1">
    <w:name w:val="heading 1"/>
    <w:basedOn w:val="Normal"/>
    <w:next w:val="Normal"/>
    <w:qFormat/>
    <w:pPr>
      <w:keepNext/>
      <w:tabs>
        <w:tab w:val="center" w:pos="5040"/>
      </w:tabs>
      <w:suppressAutoHyphens/>
      <w:spacing w:line="216" w:lineRule="auto"/>
      <w:jc w:val="both"/>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PDefaults">
    <w:name w:val="WP Defaults"/>
    <w:pPr>
      <w:widowControl w:val="0"/>
      <w:tabs>
        <w:tab w:val="left" w:pos="-1440"/>
        <w:tab w:val="left" w:pos="-720"/>
      </w:tabs>
      <w:suppressAutoHyphens/>
    </w:pPr>
    <w:rPr>
      <w:rFonts w:ascii="Courier New" w:hAnsi="Courier New"/>
      <w:snapToGrid w:val="0"/>
      <w:sz w:val="24"/>
    </w:rPr>
  </w:style>
  <w:style w:type="paragraph" w:customStyle="1" w:styleId="WPDefaults0">
    <w:name w:val="WP Defaults*"/>
    <w:pPr>
      <w:widowControl w:val="0"/>
      <w:tabs>
        <w:tab w:val="left" w:pos="-1440"/>
        <w:tab w:val="left" w:pos="-720"/>
      </w:tabs>
      <w:suppressAutoHyphens/>
    </w:pPr>
    <w:rPr>
      <w:rFonts w:ascii="Courier New" w:hAnsi="Courier New"/>
      <w:snapToGrid w:val="0"/>
      <w:sz w:val="24"/>
    </w:rPr>
  </w:style>
  <w:style w:type="paragraph" w:styleId="Footer">
    <w:name w:val="footer"/>
    <w:basedOn w:val="Normal"/>
    <w:pPr>
      <w:tabs>
        <w:tab w:val="center" w:pos="4320"/>
        <w:tab w:val="right" w:pos="8640"/>
      </w:tabs>
    </w:pPr>
  </w:style>
  <w:style w:type="paragraph" w:customStyle="1" w:styleId="Document">
    <w:name w:val="Document"/>
    <w:pPr>
      <w:widowControl w:val="0"/>
      <w:tabs>
        <w:tab w:val="left" w:pos="-1440"/>
        <w:tab w:val="left" w:pos="-720"/>
      </w:tabs>
      <w:suppressAutoHyphens/>
    </w:pPr>
    <w:rPr>
      <w:rFonts w:ascii="Courier New" w:hAnsi="Courier New"/>
      <w:snapToGrid w:val="0"/>
      <w:sz w:val="24"/>
    </w:rPr>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6"/>
    </w:rPr>
  </w:style>
  <w:style w:type="paragraph" w:styleId="BodyText2">
    <w:name w:val="Body Text 2"/>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20"/>
    </w:rPr>
  </w:style>
  <w:style w:type="paragraph" w:styleId="BodyText3">
    <w:name w:val="Body Text 3"/>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8"/>
    </w:rPr>
  </w:style>
  <w:style w:type="paragraph" w:styleId="Header">
    <w:name w:val="header"/>
    <w:basedOn w:val="Normal"/>
    <w:pPr>
      <w:tabs>
        <w:tab w:val="center" w:pos="4320"/>
        <w:tab w:val="right" w:pos="8640"/>
      </w:tabs>
    </w:pPr>
  </w:style>
  <w:style w:type="character" w:styleId="FollowedHyperlink">
    <w:name w:val="FollowedHyperlink"/>
    <w:rsid w:val="003B6807"/>
    <w:rPr>
      <w:color w:val="800080"/>
      <w:u w:val="single"/>
    </w:rPr>
  </w:style>
  <w:style w:type="table" w:styleId="TableGrid">
    <w:name w:val="Table Grid"/>
    <w:basedOn w:val="TableNormal"/>
    <w:rsid w:val="00585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055581"/>
    <w:rPr>
      <w:sz w:val="16"/>
      <w:szCs w:val="16"/>
    </w:rPr>
  </w:style>
  <w:style w:type="paragraph" w:styleId="CommentText">
    <w:name w:val="annotation text"/>
    <w:basedOn w:val="Normal"/>
    <w:link w:val="CommentTextChar"/>
    <w:rsid w:val="00055581"/>
    <w:rPr>
      <w:sz w:val="20"/>
    </w:rPr>
  </w:style>
  <w:style w:type="character" w:customStyle="1" w:styleId="CommentTextChar">
    <w:name w:val="Comment Text Char"/>
    <w:link w:val="CommentText"/>
    <w:rsid w:val="00055581"/>
    <w:rPr>
      <w:rFonts w:ascii="Times Roman" w:hAnsi="Times Roman"/>
      <w:snapToGrid w:val="0"/>
    </w:rPr>
  </w:style>
  <w:style w:type="paragraph" w:styleId="CommentSubject">
    <w:name w:val="annotation subject"/>
    <w:basedOn w:val="CommentText"/>
    <w:next w:val="CommentText"/>
    <w:link w:val="CommentSubjectChar"/>
    <w:rsid w:val="00055581"/>
    <w:rPr>
      <w:b/>
      <w:bCs/>
    </w:rPr>
  </w:style>
  <w:style w:type="character" w:customStyle="1" w:styleId="CommentSubjectChar">
    <w:name w:val="Comment Subject Char"/>
    <w:link w:val="CommentSubject"/>
    <w:rsid w:val="00055581"/>
    <w:rPr>
      <w:rFonts w:ascii="Times Roman" w:hAnsi="Times Roman"/>
      <w:b/>
      <w:bCs/>
      <w:snapToGrid w:val="0"/>
    </w:rPr>
  </w:style>
  <w:style w:type="paragraph" w:styleId="BalloonText">
    <w:name w:val="Balloon Text"/>
    <w:basedOn w:val="Normal"/>
    <w:link w:val="BalloonTextChar"/>
    <w:rsid w:val="00055581"/>
    <w:rPr>
      <w:rFonts w:ascii="Tahoma" w:hAnsi="Tahoma" w:cs="Tahoma"/>
      <w:sz w:val="16"/>
      <w:szCs w:val="16"/>
    </w:rPr>
  </w:style>
  <w:style w:type="character" w:customStyle="1" w:styleId="BalloonTextChar">
    <w:name w:val="Balloon Text Char"/>
    <w:link w:val="BalloonText"/>
    <w:rsid w:val="00055581"/>
    <w:rPr>
      <w:rFonts w:ascii="Tahoma" w:hAnsi="Tahoma" w:cs="Tahoma"/>
      <w:snapToGrid w:val="0"/>
      <w:sz w:val="16"/>
      <w:szCs w:val="16"/>
    </w:rPr>
  </w:style>
  <w:style w:type="character" w:styleId="Hyperlink">
    <w:name w:val="Hyperlink"/>
    <w:basedOn w:val="DefaultParagraphFont"/>
    <w:rsid w:val="000C1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950">
      <w:bodyDiv w:val="1"/>
      <w:marLeft w:val="0"/>
      <w:marRight w:val="0"/>
      <w:marTop w:val="0"/>
      <w:marBottom w:val="0"/>
      <w:divBdr>
        <w:top w:val="none" w:sz="0" w:space="0" w:color="auto"/>
        <w:left w:val="none" w:sz="0" w:space="0" w:color="auto"/>
        <w:bottom w:val="none" w:sz="0" w:space="0" w:color="auto"/>
        <w:right w:val="none" w:sz="0" w:space="0" w:color="auto"/>
      </w:divBdr>
    </w:div>
    <w:div w:id="2018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act.org/workkeys/jptrain/" TargetMode="Externa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ntacts xmlns="http://www.documentaal.nl/v2/Contact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Signer3 xmlns="http://www.documentaal.nl/Signer3"/>
</file>

<file path=customXml/item12.xml><?xml version="1.0" encoding="utf-8"?>
<Author xmlns="http://www.documentaal.nl/Author"/>
</file>

<file path=customXml/item13.xml><?xml version="1.0" encoding="utf-8"?>
<MatterData xmlns="http://www.documentaal.nl/MatterData">
  General Copyright and Trademark Protection Advice010809.0001General Copyright and Trademark Protection Advice010809ACT, INC.
  <ClientCode _Title="" _Label="" _PlaceholderText="" _Type="" _Id="" _Visible="" _Locked="">010809</ClientCode>
  <ClientName _Title="" _Label="" _PlaceholderText="" _Type="" _Id="" _Visible="" _Locked="">ACT, INC.</ClientName>
  <EntityValue _Title="" _Label="" _PlaceholderText="" _Type="" _Id="" _Visible="" _Locked="">General Copyright and Trademark Protection Advice</EntityValue>
  <MatterCode _Title="" _Label="" _PlaceholderText="" _Type="" _Id="" _Visible="" _Locked="">010809.0001</MatterCode>
  <MatterName _Title="" _Label="" _PlaceholderText="" _Type="" _Id="" _Visible="" _Locked="">General Copyright and Trademark Protection Advice</MatterName>
  <MatterSite _Title="" _Label="" _PlaceholderText="" _Type="" _Id="" _Visible="" _Locked=""/>
</MatterData>
</file>

<file path=customXml/item14.xml><?xml version="1.0" encoding="utf-8"?>
<Signer2 xmlns="http://www.documentaal.nl/Signer2"/>
</file>

<file path=customXml/item2.xml><?xml version="1.0" encoding="utf-8"?>
<Location xmlns="http://www.documentaal.nl/Loc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Fields xmlns="http://www.documentaal.nl/v2/CustomFields">
  <DocumentNumber xmlns="">010809_0001-968284125-244</DocumentNumber>
  <DocumentNumberVersion xmlns="">0.1</DocumentNumberVersion>
  <Footer1 xmlns="">010809_0001-968284125-244</Footer1>
  <Footer2 xmlns="">010809_0001-968284125-244 - 010809.0001</Footer2>
  <Footer3 xmlns="">010809_0001-968284125-244 - 010809.0001 - General Copyright and Trademark Protection Advice</Footer3>
  <Footer4 xmlns="">010809_0001-968284125-244/0.1</Footer4>
  <Footer5 xmlns="">010809_0001-968284125-244/0</Footer5>
  <Footer6 xmlns="">010809_0001-968284125-244/1</Footer6>
</CustomFields>
</file>

<file path=customXml/item5.xml><?xml version="1.0" encoding="utf-8"?>
<Document xmlns="http://www.documentaal.nl/Document">
  BlankEnglish (United States)010809_0001-968284125-244
  <DocumentNumber _Title="" _Label="" _PlaceholderText="" _Type="" _Id="" _Visible="" _Locked="" DocumentVersion="0.1" DocumentMajorVersion="0" DocumentMinorVersion="1" DocumentName="SkillPro License Agreement 201501051042 redline 20221207_DRAFT DGS.docx" WindowsUsername="ewas" SiteURL="https://dgslaw.sharepoint.com/sites/010809_0001" DocumentURL="https://dgslaw.sharepoint.com/sites/010809_0001/Shared Documents/Drafts/SkillPro License Agreement 201501051042 redline 20221207_DRAFT DGS.docx">010809_0001-968284125-244</DocumentNumber>
  <DocumentVersion _Title="" _Label="" _PlaceholderText="" _Type="" _Id="" _Visible="" _Locked=""/>
  <Language _Title="" _Label="" _PlaceholderText="" _Type="Plaintext" _Id="1033" _Visible="" _Locked="">English (United States)</Language>
  <modelName _Title="" _Label="" _PlaceholderText="" _Type="Plaintext" _Id="" _Visible="" _Locked=""/>
  <type _Title="" _Label="" _PlaceholderText="" _Type="Plaintext" _Id="" _Visible="" _Locked="">Blank</type>
</Document>
</file>

<file path=customXml/item6.xml><?xml version="1.0" encoding="utf-8"?>
<ct:contentTypeSchema xmlns:ct="http://schemas.microsoft.com/office/2006/metadata/contentType" xmlns:ma="http://schemas.microsoft.com/office/2006/metadata/properties/metaAttributes" ct:_="" ma:_="" ma:contentTypeName="Document" ma:contentTypeID="0x01010008BB55CD55B4B647AA7D136FDD078469" ma:contentTypeVersion="14" ma:contentTypeDescription="Create a new document." ma:contentTypeScope="" ma:versionID="8f3c30874e796730aee498cc849f3304">
  <xsd:schema xmlns:xsd="http://www.w3.org/2001/XMLSchema" xmlns:xs="http://www.w3.org/2001/XMLSchema" xmlns:p="http://schemas.microsoft.com/office/2006/metadata/properties" xmlns:ns1="http://schemas.microsoft.com/sharepoint/v3" xmlns:ns3="70299b2b-728f-4e69-84dd-f95823c7d6b6" xmlns:ns4="f27a2e79-149e-4f8b-85ed-24f555b66f3c" targetNamespace="http://schemas.microsoft.com/office/2006/metadata/properties" ma:root="true" ma:fieldsID="1d5cb056279941f61c1edb49f6f7719b" ns1:_="" ns3:_="" ns4:_="">
    <xsd:import namespace="http://schemas.microsoft.com/sharepoint/v3"/>
    <xsd:import namespace="70299b2b-728f-4e69-84dd-f95823c7d6b6"/>
    <xsd:import namespace="f27a2e79-149e-4f8b-85ed-24f555b66f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99b2b-728f-4e69-84dd-f95823c7d6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a2e79-149e-4f8b-85ed-24f555b66f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gner xmlns="http://www.documentaal.nl/Signer"/>
</file>

<file path=customXml/item8.xml><?xml version="1.0" encoding="utf-8"?>
<Address xmlns="http://www.documentaal.nl/Address"/>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C9EBAF-AA97-4F0E-B583-513421B62100}">
  <ds:schemaRefs>
    <ds:schemaRef ds:uri="http://www.documentaal.nl/v2/Contacts"/>
  </ds:schemaRefs>
</ds:datastoreItem>
</file>

<file path=customXml/itemProps10.xml><?xml version="1.0" encoding="utf-8"?>
<ds:datastoreItem xmlns:ds="http://schemas.openxmlformats.org/officeDocument/2006/customXml" ds:itemID="{F4FCA052-D19E-433D-893F-FB18C867CF43}">
  <ds:schemaRefs>
    <ds:schemaRef ds:uri="http://schemas.microsoft.com/sharepoint/v3/contenttype/forms"/>
  </ds:schemaRefs>
</ds:datastoreItem>
</file>

<file path=customXml/itemProps11.xml><?xml version="1.0" encoding="utf-8"?>
<ds:datastoreItem xmlns:ds="http://schemas.openxmlformats.org/officeDocument/2006/customXml" ds:itemID="{AA6884D4-F8F1-4734-9BC4-A0D5522EA1E0}">
  <ds:schemaRefs>
    <ds:schemaRef ds:uri="http://www.documentaal.nl/Signer3"/>
  </ds:schemaRefs>
</ds:datastoreItem>
</file>

<file path=customXml/itemProps12.xml><?xml version="1.0" encoding="utf-8"?>
<ds:datastoreItem xmlns:ds="http://schemas.openxmlformats.org/officeDocument/2006/customXml" ds:itemID="{819DA262-57EF-429F-A023-FFB6EBEBBE69}">
  <ds:schemaRefs>
    <ds:schemaRef ds:uri="http://www.documentaal.nl/Author"/>
  </ds:schemaRefs>
</ds:datastoreItem>
</file>

<file path=customXml/itemProps13.xml><?xml version="1.0" encoding="utf-8"?>
<ds:datastoreItem xmlns:ds="http://schemas.openxmlformats.org/officeDocument/2006/customXml" ds:itemID="{4C31F1F2-3BEE-4E98-A0C2-7A759BA32903}">
  <ds:schemaRefs>
    <ds:schemaRef ds:uri="http://www.documentaal.nl/MatterData"/>
  </ds:schemaRefs>
</ds:datastoreItem>
</file>

<file path=customXml/itemProps14.xml><?xml version="1.0" encoding="utf-8"?>
<ds:datastoreItem xmlns:ds="http://schemas.openxmlformats.org/officeDocument/2006/customXml" ds:itemID="{9B996B9E-C1E1-45C2-BED2-3F1D55483318}">
  <ds:schemaRefs>
    <ds:schemaRef ds:uri="http://www.documentaal.nl/Signer2"/>
  </ds:schemaRefs>
</ds:datastoreItem>
</file>

<file path=customXml/itemProps2.xml><?xml version="1.0" encoding="utf-8"?>
<ds:datastoreItem xmlns:ds="http://schemas.openxmlformats.org/officeDocument/2006/customXml" ds:itemID="{0B832800-5FCE-42CF-9027-FEDE90692157}">
  <ds:schemaRefs>
    <ds:schemaRef ds:uri="http://www.documentaal.nl/Location"/>
  </ds:schemaRefs>
</ds:datastoreItem>
</file>

<file path=customXml/itemProps3.xml><?xml version="1.0" encoding="utf-8"?>
<ds:datastoreItem xmlns:ds="http://schemas.openxmlformats.org/officeDocument/2006/customXml" ds:itemID="{261A1AB0-F795-4B09-B1F5-40BBA9AA447D}">
  <ds:schemaRefs>
    <ds:schemaRef ds:uri="http://schemas.openxmlformats.org/officeDocument/2006/bibliography"/>
  </ds:schemaRefs>
</ds:datastoreItem>
</file>

<file path=customXml/itemProps4.xml><?xml version="1.0" encoding="utf-8"?>
<ds:datastoreItem xmlns:ds="http://schemas.openxmlformats.org/officeDocument/2006/customXml" ds:itemID="{4A6FF3E7-A638-41BA-8E22-9B5650A4FB70}">
  <ds:schemaRefs>
    <ds:schemaRef ds:uri="http://www.documentaal.nl/v2/CustomFields"/>
    <ds:schemaRef ds:uri=""/>
  </ds:schemaRefs>
</ds:datastoreItem>
</file>

<file path=customXml/itemProps5.xml><?xml version="1.0" encoding="utf-8"?>
<ds:datastoreItem xmlns:ds="http://schemas.openxmlformats.org/officeDocument/2006/customXml" ds:itemID="{B190BB59-348F-4529-9F1D-17D62102996C}">
  <ds:schemaRefs>
    <ds:schemaRef ds:uri="http://www.documentaal.nl/Document"/>
  </ds:schemaRefs>
</ds:datastoreItem>
</file>

<file path=customXml/itemProps6.xml><?xml version="1.0" encoding="utf-8"?>
<ds:datastoreItem xmlns:ds="http://schemas.openxmlformats.org/officeDocument/2006/customXml" ds:itemID="{0E08434C-B6E4-480F-AD55-C61AAD649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299b2b-728f-4e69-84dd-f95823c7d6b6"/>
    <ds:schemaRef ds:uri="f27a2e79-149e-4f8b-85ed-24f555b66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9056E35-ECF6-437E-874B-1E9BF54D773B}">
  <ds:schemaRefs>
    <ds:schemaRef ds:uri="http://www.documentaal.nl/Signer"/>
  </ds:schemaRefs>
</ds:datastoreItem>
</file>

<file path=customXml/itemProps8.xml><?xml version="1.0" encoding="utf-8"?>
<ds:datastoreItem xmlns:ds="http://schemas.openxmlformats.org/officeDocument/2006/customXml" ds:itemID="{09DBC48E-D1AC-4204-BC6E-289F566FA928}">
  <ds:schemaRefs>
    <ds:schemaRef ds:uri="http://www.documentaal.nl/Address"/>
  </ds:schemaRefs>
</ds:datastoreItem>
</file>

<file path=customXml/itemProps9.xml><?xml version="1.0" encoding="utf-8"?>
<ds:datastoreItem xmlns:ds="http://schemas.openxmlformats.org/officeDocument/2006/customXml" ds:itemID="{72072701-49CD-4514-8BA4-54D4CD3097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ACT, INC.</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LewisM</dc:creator>
  <cp:lastModifiedBy>Sharon S. Rude</cp:lastModifiedBy>
  <cp:revision>7</cp:revision>
  <cp:lastPrinted>2022-12-19T17:31:00Z</cp:lastPrinted>
  <dcterms:created xsi:type="dcterms:W3CDTF">2023-04-27T16:30:00Z</dcterms:created>
  <dcterms:modified xsi:type="dcterms:W3CDTF">2023-05-10T14:06:00Z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0x01010008BB55CD55B4B647AA7D136FDD078469</vt:lpwstr>
  </property>
  <property fmtid="{D5CDD505-2E9C-101B-9397-08002B2CF9AE}" pid="3" name="ContentType">
    <vt:lpwstr>DMS Document</vt:lpwstr>
  </property>
  <property fmtid="{D5CDD505-2E9C-101B-9397-08002B2CF9AE}" pid="4" name="ClientName">
    <vt:lpwstr>ACT, INC.</vt:lpwstr>
  </property>
  <property fmtid="{D5CDD505-2E9C-101B-9397-08002B2CF9AE}" pid="5" name="ClientCode">
    <vt:lpwstr>010809</vt:lpwstr>
  </property>
  <property fmtid="{D5CDD505-2E9C-101B-9397-08002B2CF9AE}" pid="6" name="MatterName">
    <vt:lpwstr>General Copyright and Trademark Protection Advice</vt:lpwstr>
  </property>
  <property fmtid="{D5CDD505-2E9C-101B-9397-08002B2CF9AE}" pid="7" name="MatterCode">
    <vt:lpwstr>010809.0001</vt:lpwstr>
  </property>
  <property fmtid="{D5CDD505-2E9C-101B-9397-08002B2CF9AE}" pid="8" name="ib1c89c9fe324f2ba79f6d9d6e69d4b5">
    <vt:lpwstr>Billable|7d5e79a4-7a23-4373-bb86-5367d887e74a</vt:lpwstr>
  </property>
  <property fmtid="{D5CDD505-2E9C-101B-9397-08002B2CF9AE}" pid="9" name="MatterType">
    <vt:lpwstr>1;#Billable|7d5e79a4-7a23-4373-bb86-5367d887e74a</vt:lpwstr>
  </property>
  <property fmtid="{D5CDD505-2E9C-101B-9397-08002B2CF9AE}" pid="10" name="g1891395fbb9468988be27f3bd407d8d">
    <vt:lpwstr>Trial ＆ Appellate|8a4dfd1d-4681-4984-88d9-e514aaf89f1c</vt:lpwstr>
  </property>
  <property fmtid="{D5CDD505-2E9C-101B-9397-08002B2CF9AE}" pid="11" name="PracticeGroup">
    <vt:lpwstr>2;#Trial ＆ Appellate|8a4dfd1d-4681-4984-88d9-e514aaf89f1c</vt:lpwstr>
  </property>
  <property fmtid="{D5CDD505-2E9C-101B-9397-08002B2CF9AE}" pid="12" name="f6a9f5c5a15742479771b10ad963555b">
    <vt:lpwstr>Trial|ff5ae3ca-6f4d-4baf-8047-13e26cd6f825</vt:lpwstr>
  </property>
  <property fmtid="{D5CDD505-2E9C-101B-9397-08002B2CF9AE}" pid="13" name="AreaofLaw">
    <vt:lpwstr>3;#Trial|ff5ae3ca-6f4d-4baf-8047-13e26cd6f825</vt:lpwstr>
  </property>
  <property fmtid="{D5CDD505-2E9C-101B-9397-08002B2CF9AE}" pid="14" name="Created">
    <vt:lpwstr>2022-12-07T16:05:00+00:00</vt:lpwstr>
  </property>
  <property fmtid="{D5CDD505-2E9C-101B-9397-08002B2CF9AE}" pid="15" name="Modified">
    <vt:lpwstr>2022-12-07T23:06:00+00:00</vt:lpwstr>
  </property>
  <property fmtid="{D5CDD505-2E9C-101B-9397-08002B2CF9AE}" pid="16" name="_dlc_DocIdItemGuid">
    <vt:lpwstr>914f6a0d-08f4-4506-ba8f-274513ddc11c</vt:lpwstr>
  </property>
</Properties>
</file>